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E8BDC" w14:textId="77777777" w:rsidR="00DD5EDA" w:rsidRDefault="00DD5EDA">
      <w:pPr>
        <w:spacing w:line="288" w:lineRule="auto"/>
        <w:jc w:val="left"/>
        <w:rPr>
          <w:rFonts w:ascii="Arial" w:eastAsia="Arial" w:hAnsi="Arial" w:cs="Arial"/>
          <w:color w:val="FF0000"/>
          <w:sz w:val="24"/>
          <w:szCs w:val="24"/>
          <w:u w:color="FF0000"/>
        </w:rPr>
      </w:pPr>
    </w:p>
    <w:p w14:paraId="4BD85B7A" w14:textId="77777777" w:rsidR="00DD5EDA" w:rsidRPr="000C2835" w:rsidRDefault="00EF0D4A" w:rsidP="000C2835">
      <w:pPr>
        <w:spacing w:line="288" w:lineRule="auto"/>
        <w:jc w:val="center"/>
        <w:rPr>
          <w:rFonts w:ascii="Arial" w:eastAsia="Arial" w:hAnsi="Arial" w:cs="Arial"/>
          <w:sz w:val="36"/>
          <w:szCs w:val="36"/>
          <w:u w:val="single"/>
        </w:rPr>
      </w:pPr>
      <w:r w:rsidRPr="000C2835">
        <w:rPr>
          <w:rFonts w:ascii="Arial" w:hAnsi="Arial"/>
          <w:sz w:val="36"/>
          <w:szCs w:val="36"/>
          <w:u w:val="single"/>
        </w:rPr>
        <w:t xml:space="preserve">Complaints Policy </w:t>
      </w:r>
    </w:p>
    <w:p w14:paraId="463A2805" w14:textId="77777777" w:rsidR="00DD5EDA" w:rsidRDefault="00EF0D4A">
      <w:pPr>
        <w:pStyle w:val="Heading1"/>
        <w:keepLines/>
        <w:tabs>
          <w:tab w:val="clear" w:pos="1077"/>
          <w:tab w:val="clear" w:pos="1123"/>
        </w:tabs>
        <w:spacing w:before="180" w:after="200" w:line="288" w:lineRule="auto"/>
        <w:ind w:left="0" w:firstLine="0"/>
        <w:rPr>
          <w:rFonts w:ascii="Arial" w:eastAsia="Arial" w:hAnsi="Arial" w:cs="Arial"/>
          <w:caps w:val="0"/>
          <w:kern w:val="0"/>
        </w:rPr>
      </w:pPr>
      <w:r>
        <w:rPr>
          <w:rFonts w:ascii="Arial" w:hAnsi="Arial"/>
          <w:caps w:val="0"/>
          <w:kern w:val="0"/>
        </w:rPr>
        <w:t>Purpose of this Policy:</w:t>
      </w:r>
    </w:p>
    <w:p w14:paraId="401E1358" w14:textId="77777777" w:rsidR="00DD5EDA" w:rsidRDefault="00EF0D4A">
      <w:pPr>
        <w:pStyle w:val="Heading1"/>
        <w:keepLines/>
        <w:tabs>
          <w:tab w:val="clear" w:pos="1077"/>
          <w:tab w:val="clear" w:pos="1123"/>
        </w:tabs>
        <w:spacing w:before="180" w:after="200" w:line="288" w:lineRule="auto"/>
        <w:ind w:left="0" w:firstLine="0"/>
        <w:rPr>
          <w:rFonts w:ascii="Arial" w:eastAsia="Arial" w:hAnsi="Arial" w:cs="Arial"/>
          <w:b w:val="0"/>
          <w:bCs w:val="0"/>
          <w:caps w:val="0"/>
          <w:kern w:val="0"/>
          <w:u w:val="none"/>
        </w:rPr>
      </w:pPr>
      <w:r>
        <w:rPr>
          <w:rFonts w:ascii="Arial" w:hAnsi="Arial"/>
          <w:b w:val="0"/>
          <w:bCs w:val="0"/>
          <w:caps w:val="0"/>
          <w:kern w:val="0"/>
          <w:u w:val="none"/>
        </w:rPr>
        <w:t xml:space="preserve">The aim of this policy is to make parents and carers fully aware of what to do if they have a complaint or complement and what steps management will take to ensure the complaint is managed.  </w:t>
      </w:r>
    </w:p>
    <w:p w14:paraId="5CD8F467" w14:textId="77777777" w:rsidR="00DD5EDA" w:rsidRDefault="00EF0D4A">
      <w:pPr>
        <w:spacing w:after="200" w:line="288" w:lineRule="auto"/>
        <w:jc w:val="left"/>
        <w:rPr>
          <w:rFonts w:ascii="Arial" w:eastAsia="Arial" w:hAnsi="Arial" w:cs="Arial"/>
          <w:sz w:val="24"/>
          <w:szCs w:val="24"/>
        </w:rPr>
      </w:pPr>
      <w:r>
        <w:rPr>
          <w:rFonts w:ascii="Arial" w:hAnsi="Arial"/>
          <w:sz w:val="24"/>
          <w:szCs w:val="24"/>
        </w:rPr>
        <w:t xml:space="preserve">Our intention is to work in partnership with parents/carers and actively encourage comments and suggestions so that we can continually improve our services. </w:t>
      </w:r>
    </w:p>
    <w:p w14:paraId="0A2500AB" w14:textId="77777777" w:rsidR="00DD5EDA" w:rsidRDefault="00EF0D4A">
      <w:pPr>
        <w:spacing w:before="240" w:after="0" w:line="288" w:lineRule="auto"/>
        <w:jc w:val="left"/>
        <w:rPr>
          <w:rFonts w:ascii="Arial" w:eastAsia="Arial" w:hAnsi="Arial" w:cs="Arial"/>
          <w:sz w:val="24"/>
          <w:szCs w:val="24"/>
        </w:rPr>
      </w:pPr>
      <w:r>
        <w:rPr>
          <w:rFonts w:ascii="Arial" w:hAnsi="Arial"/>
          <w:sz w:val="24"/>
          <w:szCs w:val="24"/>
        </w:rPr>
        <w:t xml:space="preserve">We also would like to encourage positive comments, where appropriate; this is a way to ensure good practice is promoted/rewarded. Furthermore, it demonstrates value to our staff who </w:t>
      </w:r>
      <w:r w:rsidR="000C2835">
        <w:rPr>
          <w:rFonts w:ascii="Arial" w:hAnsi="Arial"/>
          <w:sz w:val="24"/>
          <w:szCs w:val="24"/>
        </w:rPr>
        <w:t>endeavor</w:t>
      </w:r>
      <w:r>
        <w:rPr>
          <w:rFonts w:ascii="Arial" w:hAnsi="Arial"/>
          <w:sz w:val="24"/>
          <w:szCs w:val="24"/>
        </w:rPr>
        <w:t xml:space="preserve"> to achieve excellence. </w:t>
      </w:r>
    </w:p>
    <w:p w14:paraId="48974D27" w14:textId="77777777" w:rsidR="00DD5EDA" w:rsidRDefault="00EF0D4A">
      <w:pPr>
        <w:spacing w:before="240" w:after="0" w:line="288" w:lineRule="auto"/>
        <w:jc w:val="left"/>
        <w:rPr>
          <w:rFonts w:ascii="Arial" w:eastAsia="Arial" w:hAnsi="Arial" w:cs="Arial"/>
          <w:sz w:val="24"/>
          <w:szCs w:val="24"/>
        </w:rPr>
      </w:pPr>
      <w:r>
        <w:rPr>
          <w:rFonts w:ascii="Arial" w:hAnsi="Arial"/>
          <w:sz w:val="24"/>
          <w:szCs w:val="24"/>
        </w:rPr>
        <w:t xml:space="preserve">Ladybird Montessori Nursery considers itself to be a “Learning Nursery”. This means that it actively evaluates its services and practices and continuously seeks to make improvements.  </w:t>
      </w:r>
    </w:p>
    <w:p w14:paraId="6F77B160" w14:textId="77777777" w:rsidR="00DD5EDA" w:rsidRDefault="00EF0D4A">
      <w:pPr>
        <w:spacing w:before="240" w:after="0" w:line="288" w:lineRule="auto"/>
        <w:jc w:val="left"/>
        <w:rPr>
          <w:rFonts w:ascii="Arial" w:eastAsia="Arial" w:hAnsi="Arial" w:cs="Arial"/>
          <w:sz w:val="24"/>
          <w:szCs w:val="24"/>
        </w:rPr>
      </w:pPr>
      <w:r>
        <w:rPr>
          <w:rFonts w:ascii="Arial" w:hAnsi="Arial"/>
          <w:sz w:val="24"/>
          <w:szCs w:val="24"/>
        </w:rPr>
        <w:t xml:space="preserve">One way in which the Nursery does this is by listening to the feedback from its service users. It </w:t>
      </w:r>
      <w:r w:rsidR="000C2835">
        <w:rPr>
          <w:rFonts w:ascii="Arial" w:hAnsi="Arial"/>
          <w:sz w:val="24"/>
          <w:szCs w:val="24"/>
        </w:rPr>
        <w:t>recognizes</w:t>
      </w:r>
      <w:r>
        <w:rPr>
          <w:rFonts w:ascii="Arial" w:hAnsi="Arial"/>
          <w:sz w:val="24"/>
          <w:szCs w:val="24"/>
        </w:rPr>
        <w:t xml:space="preserve"> that compliments, suggestions and complaints can provide valuable information about what the nursery is doing well and what it needs to do better. Ladybird Montessori Nursery is therefore committed to taking all compliments, suggestions and complaints seriously and using them constructively to make improvements.</w:t>
      </w:r>
    </w:p>
    <w:p w14:paraId="5DDC9267" w14:textId="77777777" w:rsidR="00DD5EDA" w:rsidRDefault="00EF0D4A" w:rsidP="000C2835">
      <w:pPr>
        <w:spacing w:before="240" w:after="0" w:line="288" w:lineRule="auto"/>
        <w:jc w:val="left"/>
        <w:rPr>
          <w:rFonts w:ascii="Arial" w:eastAsia="Arial" w:hAnsi="Arial" w:cs="Arial"/>
          <w:sz w:val="24"/>
          <w:szCs w:val="24"/>
        </w:rPr>
      </w:pPr>
      <w:r>
        <w:rPr>
          <w:rFonts w:ascii="Arial" w:hAnsi="Arial"/>
          <w:sz w:val="24"/>
          <w:szCs w:val="24"/>
        </w:rPr>
        <w:t xml:space="preserve">Compliments, suggestions and complaints are underpinned by our core values – inclusion, equity, integrity, creativity and effective communication. Ladybird Montessori Nursery is committed to ensuring that its service users have the opportunity to </w:t>
      </w:r>
      <w:r w:rsidR="000C2835">
        <w:rPr>
          <w:rFonts w:ascii="Arial" w:hAnsi="Arial"/>
          <w:sz w:val="24"/>
          <w:szCs w:val="24"/>
        </w:rPr>
        <w:t>provide both positive</w:t>
      </w:r>
      <w:r>
        <w:rPr>
          <w:rFonts w:ascii="Arial" w:hAnsi="Arial"/>
          <w:sz w:val="24"/>
          <w:szCs w:val="24"/>
        </w:rPr>
        <w:t xml:space="preserve"> and negative feedback All service users making a compliment, suggestion or complaint are treated with dignity and respect</w:t>
      </w:r>
    </w:p>
    <w:p w14:paraId="71E97439" w14:textId="77777777" w:rsidR="00DD5EDA" w:rsidRDefault="00DD5EDA">
      <w:pPr>
        <w:keepNext/>
        <w:keepLines/>
        <w:spacing w:after="0" w:line="288" w:lineRule="auto"/>
        <w:jc w:val="left"/>
        <w:outlineLvl w:val="1"/>
        <w:rPr>
          <w:rFonts w:ascii="Arial" w:eastAsia="Arial" w:hAnsi="Arial" w:cs="Arial"/>
          <w:sz w:val="24"/>
          <w:szCs w:val="24"/>
        </w:rPr>
      </w:pPr>
    </w:p>
    <w:p w14:paraId="241CA3BF" w14:textId="77777777" w:rsidR="00DD5EDA" w:rsidRDefault="00EF0D4A">
      <w:pPr>
        <w:keepNext/>
        <w:keepLines/>
        <w:spacing w:after="0" w:line="288" w:lineRule="auto"/>
        <w:jc w:val="left"/>
        <w:outlineLvl w:val="1"/>
        <w:rPr>
          <w:rFonts w:ascii="Arial" w:eastAsia="Arial" w:hAnsi="Arial" w:cs="Arial"/>
          <w:sz w:val="24"/>
          <w:szCs w:val="24"/>
        </w:rPr>
      </w:pPr>
      <w:r>
        <w:rPr>
          <w:rFonts w:ascii="Arial" w:hAnsi="Arial"/>
          <w:sz w:val="24"/>
          <w:szCs w:val="24"/>
        </w:rPr>
        <w:t xml:space="preserve">Service users providing negative feedback are not treated less </w:t>
      </w:r>
      <w:r w:rsidR="000C2835">
        <w:rPr>
          <w:rFonts w:ascii="Arial" w:hAnsi="Arial"/>
          <w:sz w:val="24"/>
          <w:szCs w:val="24"/>
        </w:rPr>
        <w:t>favorably</w:t>
      </w:r>
      <w:r>
        <w:rPr>
          <w:rFonts w:ascii="Arial" w:hAnsi="Arial"/>
          <w:sz w:val="24"/>
          <w:szCs w:val="24"/>
        </w:rPr>
        <w:t xml:space="preserve"> or denied access to services</w:t>
      </w:r>
    </w:p>
    <w:p w14:paraId="79C2A5BC" w14:textId="77777777" w:rsidR="00DD5EDA" w:rsidRDefault="00DD5EDA">
      <w:pPr>
        <w:keepNext/>
        <w:keepLines/>
        <w:spacing w:after="0" w:line="288" w:lineRule="auto"/>
        <w:jc w:val="left"/>
        <w:outlineLvl w:val="1"/>
        <w:rPr>
          <w:rFonts w:ascii="Arial" w:eastAsia="Arial" w:hAnsi="Arial" w:cs="Arial"/>
          <w:sz w:val="24"/>
          <w:szCs w:val="24"/>
        </w:rPr>
      </w:pPr>
    </w:p>
    <w:p w14:paraId="3B5D04D9" w14:textId="77777777" w:rsidR="00DD5EDA" w:rsidRDefault="00EF0D4A">
      <w:pPr>
        <w:keepNext/>
        <w:keepLines/>
        <w:spacing w:after="0" w:line="288" w:lineRule="auto"/>
        <w:jc w:val="left"/>
        <w:outlineLvl w:val="1"/>
        <w:rPr>
          <w:rFonts w:ascii="Arial" w:eastAsia="Arial" w:hAnsi="Arial" w:cs="Arial"/>
          <w:sz w:val="24"/>
          <w:szCs w:val="24"/>
        </w:rPr>
      </w:pPr>
      <w:r>
        <w:rPr>
          <w:rFonts w:ascii="Arial" w:hAnsi="Arial"/>
          <w:sz w:val="24"/>
          <w:szCs w:val="24"/>
        </w:rPr>
        <w:t>Feedback is responded to quickly and effectively and used to make improvements in the Nursery’s services and practices</w:t>
      </w:r>
    </w:p>
    <w:p w14:paraId="7A8FD3DE" w14:textId="77777777" w:rsidR="00DD5EDA" w:rsidRDefault="00DD5EDA">
      <w:pPr>
        <w:keepNext/>
        <w:keepLines/>
        <w:spacing w:after="0" w:line="288" w:lineRule="auto"/>
        <w:jc w:val="left"/>
        <w:outlineLvl w:val="1"/>
        <w:rPr>
          <w:rFonts w:ascii="Arial" w:eastAsia="Arial" w:hAnsi="Arial" w:cs="Arial"/>
          <w:sz w:val="24"/>
          <w:szCs w:val="24"/>
        </w:rPr>
      </w:pPr>
    </w:p>
    <w:p w14:paraId="7ABFE015" w14:textId="77777777" w:rsidR="00DD5EDA" w:rsidRDefault="00EF0D4A">
      <w:pPr>
        <w:keepNext/>
        <w:keepLines/>
        <w:spacing w:after="0" w:line="288" w:lineRule="auto"/>
        <w:jc w:val="left"/>
        <w:outlineLvl w:val="1"/>
        <w:rPr>
          <w:rFonts w:ascii="Arial" w:eastAsia="Arial" w:hAnsi="Arial" w:cs="Arial"/>
          <w:sz w:val="24"/>
          <w:szCs w:val="24"/>
        </w:rPr>
      </w:pPr>
      <w:r>
        <w:rPr>
          <w:rFonts w:ascii="Arial" w:hAnsi="Arial"/>
          <w:sz w:val="24"/>
          <w:szCs w:val="24"/>
        </w:rPr>
        <w:t>The training, development and support needs of all managers, staff, volunteers and students in respect of handling compliments, suggestions and complaints are identified and addressed.</w:t>
      </w:r>
    </w:p>
    <w:p w14:paraId="2E049053" w14:textId="77777777" w:rsidR="00DD5EDA" w:rsidRDefault="00DD5EDA">
      <w:pPr>
        <w:spacing w:after="0" w:line="288" w:lineRule="auto"/>
        <w:ind w:left="1080"/>
        <w:jc w:val="left"/>
        <w:rPr>
          <w:rFonts w:ascii="Arial" w:eastAsia="Arial" w:hAnsi="Arial" w:cs="Arial"/>
          <w:sz w:val="24"/>
          <w:szCs w:val="24"/>
        </w:rPr>
      </w:pPr>
    </w:p>
    <w:p w14:paraId="00217C06" w14:textId="77777777" w:rsidR="00DD5EDA" w:rsidRDefault="00EF0D4A">
      <w:pPr>
        <w:keepNext/>
        <w:keepLines/>
        <w:spacing w:after="0" w:line="288" w:lineRule="auto"/>
        <w:jc w:val="left"/>
        <w:outlineLvl w:val="1"/>
        <w:rPr>
          <w:rFonts w:ascii="Arial" w:eastAsia="Arial" w:hAnsi="Arial" w:cs="Arial"/>
          <w:sz w:val="24"/>
          <w:szCs w:val="24"/>
        </w:rPr>
      </w:pPr>
      <w:r>
        <w:rPr>
          <w:rFonts w:ascii="Arial" w:hAnsi="Arial"/>
          <w:sz w:val="24"/>
          <w:szCs w:val="24"/>
        </w:rPr>
        <w:lastRenderedPageBreak/>
        <w:t>To ensure that the compliments, suggestions and complaints procedure is accessible to all customers, the Nursery will:</w:t>
      </w:r>
    </w:p>
    <w:p w14:paraId="1F9FAAAE" w14:textId="77777777" w:rsidR="00DD5EDA" w:rsidRDefault="00DD5EDA">
      <w:pPr>
        <w:keepNext/>
        <w:keepLines/>
        <w:spacing w:after="0" w:line="288" w:lineRule="auto"/>
        <w:jc w:val="left"/>
        <w:outlineLvl w:val="1"/>
        <w:rPr>
          <w:rFonts w:ascii="Arial" w:eastAsia="Arial" w:hAnsi="Arial" w:cs="Arial"/>
          <w:sz w:val="24"/>
          <w:szCs w:val="24"/>
        </w:rPr>
      </w:pPr>
    </w:p>
    <w:p w14:paraId="4B63870A" w14:textId="77777777" w:rsidR="00DD5EDA" w:rsidRDefault="00EF0D4A">
      <w:pPr>
        <w:numPr>
          <w:ilvl w:val="0"/>
          <w:numId w:val="2"/>
        </w:numPr>
        <w:spacing w:after="0" w:line="288" w:lineRule="auto"/>
        <w:jc w:val="left"/>
        <w:rPr>
          <w:rFonts w:ascii="Arial" w:eastAsia="Arial" w:hAnsi="Arial" w:cs="Arial"/>
          <w:sz w:val="24"/>
          <w:szCs w:val="24"/>
        </w:rPr>
      </w:pPr>
      <w:r>
        <w:rPr>
          <w:rFonts w:ascii="Arial" w:hAnsi="Arial"/>
          <w:sz w:val="24"/>
          <w:szCs w:val="24"/>
        </w:rPr>
        <w:t>Ensure copies of the leaflet summarising the policy and procedure are available and accessible within the Nursery</w:t>
      </w:r>
    </w:p>
    <w:p w14:paraId="44406AD7" w14:textId="77777777" w:rsidR="00DD5EDA" w:rsidRPr="0054050F" w:rsidRDefault="0054050F">
      <w:pPr>
        <w:numPr>
          <w:ilvl w:val="0"/>
          <w:numId w:val="2"/>
        </w:numPr>
        <w:spacing w:after="0" w:line="288" w:lineRule="auto"/>
        <w:jc w:val="left"/>
        <w:rPr>
          <w:rFonts w:ascii="Arial" w:eastAsia="Arial" w:hAnsi="Arial" w:cs="Arial"/>
          <w:sz w:val="24"/>
          <w:szCs w:val="24"/>
        </w:rPr>
      </w:pPr>
      <w:r w:rsidRPr="0054050F">
        <w:rPr>
          <w:rFonts w:ascii="Arial" w:hAnsi="Arial"/>
          <w:sz w:val="24"/>
          <w:szCs w:val="24"/>
        </w:rPr>
        <w:t>Send regular staff and parent surveys for us to review</w:t>
      </w:r>
    </w:p>
    <w:p w14:paraId="764F9CA2" w14:textId="77777777" w:rsidR="00DD5EDA" w:rsidRDefault="00DD5EDA">
      <w:pPr>
        <w:spacing w:after="0" w:line="288" w:lineRule="auto"/>
        <w:jc w:val="left"/>
        <w:rPr>
          <w:rFonts w:ascii="Arial" w:eastAsia="Arial" w:hAnsi="Arial" w:cs="Arial"/>
          <w:sz w:val="24"/>
          <w:szCs w:val="24"/>
        </w:rPr>
      </w:pPr>
    </w:p>
    <w:p w14:paraId="6738ED95" w14:textId="77777777" w:rsidR="00DD5EDA" w:rsidRDefault="00EF0D4A">
      <w:pPr>
        <w:spacing w:after="0" w:line="288" w:lineRule="auto"/>
        <w:jc w:val="left"/>
        <w:rPr>
          <w:rFonts w:ascii="Arial" w:eastAsia="Arial" w:hAnsi="Arial" w:cs="Arial"/>
          <w:b/>
          <w:bCs/>
          <w:sz w:val="24"/>
          <w:szCs w:val="24"/>
          <w:u w:val="single"/>
        </w:rPr>
      </w:pPr>
      <w:r>
        <w:rPr>
          <w:rFonts w:ascii="Arial" w:hAnsi="Arial"/>
          <w:b/>
          <w:bCs/>
          <w:sz w:val="24"/>
          <w:szCs w:val="24"/>
          <w:u w:val="single"/>
        </w:rPr>
        <w:t xml:space="preserve">Complaints about the service </w:t>
      </w:r>
    </w:p>
    <w:p w14:paraId="0DFF5B5A" w14:textId="77777777" w:rsidR="00DD5EDA" w:rsidRDefault="00EF0D4A">
      <w:pPr>
        <w:keepNext/>
        <w:keepLines/>
        <w:spacing w:after="0" w:line="288" w:lineRule="auto"/>
        <w:jc w:val="left"/>
        <w:outlineLvl w:val="1"/>
        <w:rPr>
          <w:rFonts w:ascii="Arial" w:eastAsia="Arial" w:hAnsi="Arial" w:cs="Arial"/>
          <w:sz w:val="24"/>
          <w:szCs w:val="24"/>
        </w:rPr>
      </w:pPr>
      <w:r>
        <w:rPr>
          <w:rFonts w:ascii="Arial" w:hAnsi="Arial"/>
          <w:sz w:val="24"/>
          <w:szCs w:val="24"/>
        </w:rPr>
        <w:t xml:space="preserve">A complaint is a written or verbal expression of dissatisfaction about a service or about practice. A complaint implies that the person making the complaint (the ‘complainant’) is not satisfied in some way. Complaints can relate to a wide variety of issues – for example: </w:t>
      </w:r>
    </w:p>
    <w:p w14:paraId="18604697" w14:textId="77777777" w:rsidR="00DD5EDA" w:rsidRDefault="00DD5EDA">
      <w:pPr>
        <w:keepNext/>
        <w:keepLines/>
        <w:spacing w:after="0" w:line="288" w:lineRule="auto"/>
        <w:jc w:val="left"/>
        <w:outlineLvl w:val="1"/>
        <w:rPr>
          <w:rFonts w:ascii="Arial" w:eastAsia="Arial" w:hAnsi="Arial" w:cs="Arial"/>
          <w:sz w:val="24"/>
          <w:szCs w:val="24"/>
        </w:rPr>
      </w:pPr>
    </w:p>
    <w:p w14:paraId="4080DFDA" w14:textId="77777777" w:rsidR="00DD5EDA" w:rsidRDefault="00EF0D4A">
      <w:pPr>
        <w:numPr>
          <w:ilvl w:val="0"/>
          <w:numId w:val="4"/>
        </w:numPr>
        <w:spacing w:after="0" w:line="288" w:lineRule="auto"/>
        <w:jc w:val="left"/>
        <w:rPr>
          <w:rFonts w:ascii="Arial" w:eastAsia="Arial" w:hAnsi="Arial" w:cs="Arial"/>
          <w:sz w:val="24"/>
          <w:szCs w:val="24"/>
        </w:rPr>
      </w:pPr>
      <w:r>
        <w:rPr>
          <w:rFonts w:ascii="Arial" w:hAnsi="Arial"/>
          <w:sz w:val="24"/>
          <w:szCs w:val="24"/>
        </w:rPr>
        <w:t>The quality/standard of a service.</w:t>
      </w:r>
    </w:p>
    <w:p w14:paraId="2B189599" w14:textId="77777777" w:rsidR="00DD5EDA" w:rsidRDefault="00EF0D4A">
      <w:pPr>
        <w:numPr>
          <w:ilvl w:val="0"/>
          <w:numId w:val="4"/>
        </w:numPr>
        <w:spacing w:after="0" w:line="288" w:lineRule="auto"/>
        <w:jc w:val="left"/>
        <w:rPr>
          <w:rFonts w:ascii="Arial" w:eastAsia="Arial" w:hAnsi="Arial" w:cs="Arial"/>
          <w:sz w:val="24"/>
          <w:szCs w:val="24"/>
        </w:rPr>
      </w:pPr>
      <w:r>
        <w:rPr>
          <w:rFonts w:ascii="Arial" w:hAnsi="Arial"/>
          <w:sz w:val="24"/>
          <w:szCs w:val="24"/>
        </w:rPr>
        <w:t>The lack of a service.</w:t>
      </w:r>
    </w:p>
    <w:p w14:paraId="692FDB88" w14:textId="77777777" w:rsidR="00DD5EDA" w:rsidRDefault="00EF0D4A">
      <w:pPr>
        <w:numPr>
          <w:ilvl w:val="0"/>
          <w:numId w:val="4"/>
        </w:numPr>
        <w:spacing w:after="0" w:line="288" w:lineRule="auto"/>
        <w:jc w:val="left"/>
        <w:rPr>
          <w:rFonts w:ascii="Arial" w:eastAsia="Arial" w:hAnsi="Arial" w:cs="Arial"/>
          <w:sz w:val="24"/>
          <w:szCs w:val="24"/>
        </w:rPr>
      </w:pPr>
      <w:r>
        <w:rPr>
          <w:rFonts w:ascii="Arial" w:hAnsi="Arial"/>
          <w:sz w:val="24"/>
          <w:szCs w:val="24"/>
        </w:rPr>
        <w:t>Delay in receiving a service.</w:t>
      </w:r>
    </w:p>
    <w:p w14:paraId="6C05DF26" w14:textId="77777777" w:rsidR="00DD5EDA" w:rsidRDefault="00EF0D4A">
      <w:pPr>
        <w:numPr>
          <w:ilvl w:val="0"/>
          <w:numId w:val="4"/>
        </w:numPr>
        <w:spacing w:after="0" w:line="288" w:lineRule="auto"/>
        <w:jc w:val="left"/>
        <w:rPr>
          <w:rFonts w:ascii="Arial" w:eastAsia="Arial" w:hAnsi="Arial" w:cs="Arial"/>
          <w:sz w:val="24"/>
          <w:szCs w:val="24"/>
        </w:rPr>
      </w:pPr>
      <w:r>
        <w:rPr>
          <w:rFonts w:ascii="Arial" w:hAnsi="Arial"/>
          <w:sz w:val="24"/>
          <w:szCs w:val="24"/>
        </w:rPr>
        <w:t>Refusal of a service.</w:t>
      </w:r>
    </w:p>
    <w:p w14:paraId="384EA07A" w14:textId="77777777" w:rsidR="00DD5EDA" w:rsidRDefault="00EF0D4A">
      <w:pPr>
        <w:numPr>
          <w:ilvl w:val="0"/>
          <w:numId w:val="4"/>
        </w:numPr>
        <w:spacing w:after="0" w:line="288" w:lineRule="auto"/>
        <w:jc w:val="left"/>
        <w:rPr>
          <w:rFonts w:ascii="Arial" w:eastAsia="Arial" w:hAnsi="Arial" w:cs="Arial"/>
          <w:sz w:val="24"/>
          <w:szCs w:val="24"/>
        </w:rPr>
      </w:pPr>
      <w:r>
        <w:rPr>
          <w:rFonts w:ascii="Arial" w:hAnsi="Arial"/>
          <w:sz w:val="24"/>
          <w:szCs w:val="24"/>
        </w:rPr>
        <w:t>The conduct or attitude of staff.</w:t>
      </w:r>
    </w:p>
    <w:p w14:paraId="3B6F42E9" w14:textId="77777777" w:rsidR="00DD5EDA" w:rsidRDefault="00EF0D4A">
      <w:pPr>
        <w:numPr>
          <w:ilvl w:val="0"/>
          <w:numId w:val="4"/>
        </w:numPr>
        <w:spacing w:after="0" w:line="288" w:lineRule="auto"/>
        <w:jc w:val="left"/>
        <w:rPr>
          <w:rFonts w:ascii="Arial" w:eastAsia="Arial" w:hAnsi="Arial" w:cs="Arial"/>
          <w:sz w:val="24"/>
          <w:szCs w:val="24"/>
        </w:rPr>
      </w:pPr>
      <w:r>
        <w:rPr>
          <w:rFonts w:ascii="Arial" w:hAnsi="Arial"/>
          <w:sz w:val="24"/>
          <w:szCs w:val="24"/>
        </w:rPr>
        <w:t>The way in which a decision has been made.</w:t>
      </w:r>
    </w:p>
    <w:p w14:paraId="3666AF46" w14:textId="77777777" w:rsidR="00DD5EDA" w:rsidRDefault="00DD5EDA">
      <w:pPr>
        <w:tabs>
          <w:tab w:val="left" w:pos="720"/>
        </w:tabs>
        <w:spacing w:after="0" w:line="288" w:lineRule="auto"/>
        <w:ind w:left="720"/>
        <w:jc w:val="left"/>
        <w:rPr>
          <w:rFonts w:ascii="Arial" w:eastAsia="Arial" w:hAnsi="Arial" w:cs="Arial"/>
          <w:sz w:val="24"/>
          <w:szCs w:val="24"/>
        </w:rPr>
      </w:pPr>
    </w:p>
    <w:p w14:paraId="1C5EE6F9" w14:textId="77777777" w:rsidR="00DD5EDA" w:rsidRPr="000C2835" w:rsidRDefault="00EF0D4A" w:rsidP="000C2835">
      <w:pPr>
        <w:spacing w:after="0" w:line="288" w:lineRule="auto"/>
        <w:jc w:val="left"/>
        <w:rPr>
          <w:rFonts w:ascii="Arial" w:eastAsia="Arial" w:hAnsi="Arial" w:cs="Arial"/>
          <w:sz w:val="24"/>
          <w:szCs w:val="24"/>
        </w:rPr>
      </w:pPr>
      <w:r>
        <w:rPr>
          <w:rFonts w:ascii="Arial" w:hAnsi="Arial"/>
          <w:sz w:val="24"/>
          <w:szCs w:val="24"/>
        </w:rPr>
        <w:t>Complaints are a valuable source of information and feedback for the Nursery. They provide an opportunity for the Nursery to step back and to take an objective look at its services and practice, from the point of view of its service users. A complaint may, therefore, result in the Nursery improving and further developing its policies, procedures and services and may also lead to members of staff working more effectively and efficiently.</w:t>
      </w:r>
    </w:p>
    <w:p w14:paraId="7FCFB06D" w14:textId="77777777" w:rsidR="00DD5EDA" w:rsidRDefault="00EF0D4A">
      <w:pPr>
        <w:spacing w:before="240" w:after="0" w:line="288" w:lineRule="auto"/>
        <w:jc w:val="left"/>
        <w:rPr>
          <w:rFonts w:ascii="Arial" w:eastAsia="Arial" w:hAnsi="Arial" w:cs="Arial"/>
          <w:b/>
          <w:bCs/>
          <w:sz w:val="24"/>
          <w:szCs w:val="24"/>
          <w:u w:val="single"/>
        </w:rPr>
      </w:pPr>
      <w:r>
        <w:rPr>
          <w:rFonts w:ascii="Arial" w:hAnsi="Arial"/>
          <w:b/>
          <w:bCs/>
          <w:sz w:val="24"/>
          <w:szCs w:val="24"/>
          <w:u w:val="single"/>
          <w:lang w:val="it-IT"/>
        </w:rPr>
        <w:t>Procedure</w:t>
      </w:r>
    </w:p>
    <w:p w14:paraId="5DB03ADC" w14:textId="77777777" w:rsidR="00DD5EDA" w:rsidRDefault="00EF0D4A">
      <w:pPr>
        <w:spacing w:after="0" w:line="288" w:lineRule="auto"/>
        <w:jc w:val="left"/>
        <w:rPr>
          <w:rFonts w:ascii="Arial" w:eastAsia="Arial" w:hAnsi="Arial" w:cs="Arial"/>
          <w:sz w:val="24"/>
          <w:szCs w:val="24"/>
        </w:rPr>
      </w:pPr>
      <w:r>
        <w:rPr>
          <w:rFonts w:ascii="Arial" w:hAnsi="Arial"/>
          <w:sz w:val="24"/>
          <w:szCs w:val="24"/>
        </w:rPr>
        <w:t xml:space="preserve">In the first instance we would encourage service users discuss any concerns with the child’s key </w:t>
      </w:r>
      <w:r w:rsidR="000C2835">
        <w:rPr>
          <w:rFonts w:ascii="Arial" w:hAnsi="Arial"/>
          <w:sz w:val="24"/>
          <w:szCs w:val="24"/>
        </w:rPr>
        <w:t>worker and</w:t>
      </w:r>
      <w:r>
        <w:rPr>
          <w:rFonts w:ascii="Arial" w:hAnsi="Arial"/>
          <w:sz w:val="24"/>
          <w:szCs w:val="24"/>
        </w:rPr>
        <w:t xml:space="preserve">/ or the manager. This is as many concerns can be resolved quickly by an informal approach (see problem solving below). However, if this has not resolved the concern a formal complaint should be issued. </w:t>
      </w:r>
    </w:p>
    <w:p w14:paraId="4CCEEE1A" w14:textId="77777777" w:rsidR="00DD5EDA" w:rsidRDefault="00DD5EDA">
      <w:pPr>
        <w:spacing w:after="0" w:line="288" w:lineRule="auto"/>
        <w:jc w:val="left"/>
        <w:rPr>
          <w:rFonts w:ascii="Arial" w:eastAsia="Arial" w:hAnsi="Arial" w:cs="Arial"/>
          <w:sz w:val="24"/>
          <w:szCs w:val="24"/>
        </w:rPr>
      </w:pPr>
    </w:p>
    <w:p w14:paraId="39912FAA" w14:textId="77777777" w:rsidR="00DD5EDA" w:rsidRDefault="00EF0D4A">
      <w:pPr>
        <w:numPr>
          <w:ilvl w:val="0"/>
          <w:numId w:val="5"/>
        </w:numPr>
        <w:spacing w:after="0" w:line="288" w:lineRule="auto"/>
        <w:jc w:val="left"/>
        <w:rPr>
          <w:rFonts w:ascii="Arial" w:eastAsia="Arial" w:hAnsi="Arial" w:cs="Arial"/>
          <w:sz w:val="24"/>
          <w:szCs w:val="24"/>
        </w:rPr>
      </w:pPr>
      <w:r>
        <w:rPr>
          <w:rFonts w:ascii="Arial" w:hAnsi="Arial"/>
          <w:sz w:val="24"/>
          <w:szCs w:val="24"/>
        </w:rPr>
        <w:t xml:space="preserve">Discuss the matter with the manager or depth manager.  At this stage they will document </w:t>
      </w:r>
      <w:r w:rsidR="000C2835">
        <w:rPr>
          <w:rFonts w:ascii="Arial" w:hAnsi="Arial"/>
          <w:sz w:val="24"/>
          <w:szCs w:val="24"/>
        </w:rPr>
        <w:t>the:</w:t>
      </w:r>
    </w:p>
    <w:p w14:paraId="11DE6CE5" w14:textId="77777777" w:rsidR="00DD5EDA" w:rsidRDefault="00EF0D4A">
      <w:pPr>
        <w:pStyle w:val="Default"/>
        <w:numPr>
          <w:ilvl w:val="1"/>
          <w:numId w:val="7"/>
        </w:numPr>
        <w:spacing w:after="160" w:line="288" w:lineRule="auto"/>
        <w:rPr>
          <w:rFonts w:ascii="Arial" w:eastAsia="Arial" w:hAnsi="Arial" w:cs="Arial"/>
          <w:sz w:val="24"/>
          <w:szCs w:val="24"/>
          <w:u w:color="000000"/>
        </w:rPr>
      </w:pPr>
      <w:r>
        <w:rPr>
          <w:rFonts w:ascii="Arial" w:hAnsi="Arial"/>
          <w:sz w:val="24"/>
          <w:szCs w:val="24"/>
          <w:u w:color="000000"/>
        </w:rPr>
        <w:t>Nature of the complaint including date and time</w:t>
      </w:r>
    </w:p>
    <w:p w14:paraId="1D044265" w14:textId="77777777" w:rsidR="00DD5EDA" w:rsidRDefault="00EF0D4A">
      <w:pPr>
        <w:pStyle w:val="Default"/>
        <w:numPr>
          <w:ilvl w:val="1"/>
          <w:numId w:val="7"/>
        </w:numPr>
        <w:spacing w:after="160" w:line="288" w:lineRule="auto"/>
        <w:rPr>
          <w:rFonts w:ascii="Arial" w:eastAsia="Arial" w:hAnsi="Arial" w:cs="Arial"/>
          <w:sz w:val="24"/>
          <w:szCs w:val="24"/>
          <w:u w:color="000000"/>
        </w:rPr>
      </w:pPr>
      <w:r>
        <w:rPr>
          <w:rFonts w:ascii="Arial" w:hAnsi="Arial"/>
          <w:sz w:val="24"/>
          <w:szCs w:val="24"/>
          <w:u w:color="000000"/>
        </w:rPr>
        <w:t>Action taken initially</w:t>
      </w:r>
    </w:p>
    <w:p w14:paraId="4773CED1" w14:textId="77777777" w:rsidR="00DD5EDA" w:rsidRDefault="00EF0D4A">
      <w:pPr>
        <w:pStyle w:val="Default"/>
        <w:numPr>
          <w:ilvl w:val="1"/>
          <w:numId w:val="7"/>
        </w:numPr>
        <w:spacing w:after="160" w:line="288" w:lineRule="auto"/>
        <w:rPr>
          <w:rFonts w:ascii="Arial" w:eastAsia="Arial" w:hAnsi="Arial" w:cs="Arial"/>
          <w:sz w:val="24"/>
          <w:szCs w:val="24"/>
          <w:u w:color="000000"/>
        </w:rPr>
      </w:pPr>
      <w:r>
        <w:rPr>
          <w:rFonts w:ascii="Arial" w:hAnsi="Arial"/>
          <w:sz w:val="24"/>
          <w:szCs w:val="24"/>
          <w:u w:color="000000"/>
        </w:rPr>
        <w:t>The subsequent action</w:t>
      </w:r>
    </w:p>
    <w:p w14:paraId="40D2159F" w14:textId="77777777" w:rsidR="00DD5EDA" w:rsidRDefault="00EF0D4A">
      <w:pPr>
        <w:spacing w:after="200" w:line="288" w:lineRule="auto"/>
        <w:jc w:val="left"/>
        <w:rPr>
          <w:rFonts w:ascii="Arial" w:eastAsia="Arial" w:hAnsi="Arial" w:cs="Arial"/>
          <w:sz w:val="24"/>
          <w:szCs w:val="24"/>
        </w:rPr>
      </w:pPr>
      <w:r>
        <w:rPr>
          <w:rFonts w:ascii="Arial" w:hAnsi="Arial"/>
          <w:sz w:val="24"/>
          <w:szCs w:val="24"/>
        </w:rPr>
        <w:lastRenderedPageBreak/>
        <w:t xml:space="preserve">We will investigate all written complaints accordingly and inform the complainants of the outcome of the investigation within 28 days of receiving the complaint. All complaints are filed in our records and made available to Ofsted upon inspection. </w:t>
      </w:r>
    </w:p>
    <w:p w14:paraId="56944B9A" w14:textId="77777777" w:rsidR="00DD5EDA" w:rsidRDefault="00EF0D4A">
      <w:pPr>
        <w:numPr>
          <w:ilvl w:val="0"/>
          <w:numId w:val="5"/>
        </w:numPr>
        <w:spacing w:after="200" w:line="288" w:lineRule="auto"/>
        <w:jc w:val="left"/>
        <w:rPr>
          <w:rFonts w:ascii="Arial" w:eastAsia="Arial" w:hAnsi="Arial" w:cs="Arial"/>
          <w:sz w:val="24"/>
          <w:szCs w:val="24"/>
        </w:rPr>
      </w:pPr>
      <w:r>
        <w:rPr>
          <w:rFonts w:ascii="Arial" w:hAnsi="Arial"/>
          <w:sz w:val="24"/>
          <w:szCs w:val="24"/>
        </w:rPr>
        <w:t xml:space="preserve">If this does not have the satisfactory outcome within a given time frame, or if the problem re-occurs, the parent/carer should put their concerns in writing addressed to the manager of the Nursery. The complainant should receive </w:t>
      </w:r>
      <w:r w:rsidR="000C2835">
        <w:rPr>
          <w:rFonts w:ascii="Arial" w:hAnsi="Arial"/>
          <w:sz w:val="24"/>
          <w:szCs w:val="24"/>
        </w:rPr>
        <w:t>an</w:t>
      </w:r>
      <w:r>
        <w:rPr>
          <w:rFonts w:ascii="Arial" w:hAnsi="Arial"/>
          <w:sz w:val="24"/>
          <w:szCs w:val="24"/>
        </w:rPr>
        <w:t xml:space="preserve"> acknowledgment of the complaint within 24hours and a subsequent outcome of the investigation within 28 days. </w:t>
      </w:r>
    </w:p>
    <w:p w14:paraId="122540CB" w14:textId="77777777" w:rsidR="00DD5EDA" w:rsidRDefault="00EF0D4A">
      <w:pPr>
        <w:numPr>
          <w:ilvl w:val="0"/>
          <w:numId w:val="5"/>
        </w:numPr>
        <w:spacing w:after="200" w:line="288" w:lineRule="auto"/>
        <w:jc w:val="left"/>
        <w:rPr>
          <w:rFonts w:ascii="Arial" w:eastAsia="Arial" w:hAnsi="Arial" w:cs="Arial"/>
          <w:sz w:val="24"/>
          <w:szCs w:val="24"/>
        </w:rPr>
      </w:pPr>
      <w:r>
        <w:rPr>
          <w:rFonts w:ascii="Arial" w:hAnsi="Arial"/>
          <w:sz w:val="24"/>
          <w:szCs w:val="24"/>
        </w:rPr>
        <w:t xml:space="preserve">If the problem is still not resolved to the parent’s satisfaction, the parent/carer should contact the Owner. The complainant should receive </w:t>
      </w:r>
      <w:r w:rsidR="000C2835">
        <w:rPr>
          <w:rFonts w:ascii="Arial" w:hAnsi="Arial"/>
          <w:sz w:val="24"/>
          <w:szCs w:val="24"/>
        </w:rPr>
        <w:t>an</w:t>
      </w:r>
      <w:r>
        <w:rPr>
          <w:rFonts w:ascii="Arial" w:hAnsi="Arial"/>
          <w:sz w:val="24"/>
          <w:szCs w:val="24"/>
        </w:rPr>
        <w:t xml:space="preserve"> acknowledgment of the complaint within 48 hours and a subsequent outcome of the investigation within 28 days.</w:t>
      </w:r>
    </w:p>
    <w:p w14:paraId="3A336A29" w14:textId="77777777" w:rsidR="00DD5EDA" w:rsidRDefault="00EF0D4A">
      <w:pPr>
        <w:numPr>
          <w:ilvl w:val="0"/>
          <w:numId w:val="5"/>
        </w:numPr>
        <w:spacing w:after="200" w:line="288" w:lineRule="auto"/>
        <w:jc w:val="left"/>
        <w:rPr>
          <w:rFonts w:ascii="Arial" w:eastAsia="Arial" w:hAnsi="Arial" w:cs="Arial"/>
          <w:sz w:val="24"/>
          <w:szCs w:val="24"/>
        </w:rPr>
      </w:pPr>
      <w:r>
        <w:rPr>
          <w:rFonts w:ascii="Arial" w:hAnsi="Arial"/>
          <w:sz w:val="24"/>
          <w:szCs w:val="24"/>
        </w:rPr>
        <w:t xml:space="preserve">If the parent and Owner cannot reach an agreement, an external mediator will be appointed who is agreeable to both parties, to listen to both sides and offer advice. A mediator has no legal powers but can help to define the problem, review the action that has already been taken and suggest further ways in which the issue might be resolved. The mediator will keep all discussions confidential. They will keep an agreed written record of any meetings that are held and any advice which may be given. The involvement of the mediator represents the final stage in the </w:t>
      </w:r>
      <w:r w:rsidR="000C2835">
        <w:rPr>
          <w:rFonts w:ascii="Arial" w:hAnsi="Arial"/>
          <w:sz w:val="24"/>
          <w:szCs w:val="24"/>
        </w:rPr>
        <w:t>complaint’s</w:t>
      </w:r>
      <w:r>
        <w:rPr>
          <w:rFonts w:ascii="Arial" w:hAnsi="Arial"/>
          <w:sz w:val="24"/>
          <w:szCs w:val="24"/>
        </w:rPr>
        <w:t xml:space="preserve"> procedure. </w:t>
      </w:r>
    </w:p>
    <w:p w14:paraId="617C8C7F" w14:textId="77777777" w:rsidR="00DD5EDA" w:rsidRPr="000C2835" w:rsidRDefault="00EF0D4A" w:rsidP="000C2835">
      <w:pPr>
        <w:numPr>
          <w:ilvl w:val="0"/>
          <w:numId w:val="8"/>
        </w:numPr>
        <w:spacing w:after="0" w:line="288" w:lineRule="auto"/>
        <w:jc w:val="left"/>
        <w:rPr>
          <w:rFonts w:ascii="Arial" w:eastAsia="Arial" w:hAnsi="Arial" w:cs="Arial"/>
          <w:sz w:val="24"/>
          <w:szCs w:val="24"/>
        </w:rPr>
      </w:pPr>
      <w:r>
        <w:rPr>
          <w:rFonts w:ascii="Arial" w:hAnsi="Arial"/>
          <w:sz w:val="24"/>
          <w:szCs w:val="24"/>
        </w:rPr>
        <w:t>If the complaint procedure has not dealt with to your satisfaction the service user   should consider contacting OFSTED.</w:t>
      </w:r>
    </w:p>
    <w:p w14:paraId="0226C9AB" w14:textId="77777777" w:rsidR="000C2835" w:rsidRPr="000C2835" w:rsidRDefault="000C2835" w:rsidP="000C2835">
      <w:pPr>
        <w:spacing w:after="0" w:line="288" w:lineRule="auto"/>
        <w:ind w:left="360"/>
        <w:jc w:val="left"/>
        <w:rPr>
          <w:rFonts w:ascii="Arial" w:eastAsia="Arial" w:hAnsi="Arial" w:cs="Arial"/>
          <w:sz w:val="24"/>
          <w:szCs w:val="24"/>
        </w:rPr>
      </w:pPr>
    </w:p>
    <w:p w14:paraId="25135D52" w14:textId="77777777" w:rsidR="00DD5EDA" w:rsidRDefault="00EF0D4A">
      <w:pPr>
        <w:spacing w:after="0" w:line="288" w:lineRule="auto"/>
        <w:jc w:val="left"/>
        <w:rPr>
          <w:rFonts w:ascii="Arial" w:eastAsia="Arial" w:hAnsi="Arial" w:cs="Arial"/>
          <w:b/>
          <w:bCs/>
          <w:sz w:val="24"/>
          <w:szCs w:val="24"/>
          <w:u w:val="single"/>
        </w:rPr>
      </w:pPr>
      <w:r>
        <w:rPr>
          <w:rFonts w:ascii="Arial" w:hAnsi="Arial"/>
          <w:b/>
          <w:bCs/>
          <w:sz w:val="24"/>
          <w:szCs w:val="24"/>
          <w:u w:val="single"/>
        </w:rPr>
        <w:t xml:space="preserve">Problem Solving </w:t>
      </w:r>
    </w:p>
    <w:p w14:paraId="72EFCF1B" w14:textId="77777777" w:rsidR="00DD5EDA" w:rsidRDefault="00EF0D4A">
      <w:pPr>
        <w:keepNext/>
        <w:keepLines/>
        <w:spacing w:after="0" w:line="288" w:lineRule="auto"/>
        <w:jc w:val="left"/>
        <w:outlineLvl w:val="1"/>
        <w:rPr>
          <w:rFonts w:ascii="Arial" w:eastAsia="Arial" w:hAnsi="Arial" w:cs="Arial"/>
          <w:sz w:val="24"/>
          <w:szCs w:val="24"/>
        </w:rPr>
      </w:pPr>
      <w:r>
        <w:rPr>
          <w:rFonts w:ascii="Arial" w:hAnsi="Arial"/>
          <w:sz w:val="24"/>
          <w:szCs w:val="24"/>
        </w:rPr>
        <w:t xml:space="preserve">As part of the </w:t>
      </w:r>
      <w:r w:rsidR="000C2835">
        <w:rPr>
          <w:rFonts w:ascii="Arial" w:hAnsi="Arial"/>
          <w:sz w:val="24"/>
          <w:szCs w:val="24"/>
        </w:rPr>
        <w:t>complaint’s</w:t>
      </w:r>
      <w:r>
        <w:rPr>
          <w:rFonts w:ascii="Arial" w:hAnsi="Arial"/>
          <w:sz w:val="24"/>
          <w:szCs w:val="24"/>
        </w:rPr>
        <w:t xml:space="preserve"> procedure, we look at problem-solving. Unless the complaint is of such a serious nature that it warrants a formal investigation, all complaints will initially be dealt with at this level. </w:t>
      </w:r>
    </w:p>
    <w:p w14:paraId="74E9381D" w14:textId="77777777" w:rsidR="00DD5EDA" w:rsidRDefault="00DD5EDA">
      <w:pPr>
        <w:keepNext/>
        <w:keepLines/>
        <w:spacing w:after="0" w:line="288" w:lineRule="auto"/>
        <w:jc w:val="left"/>
        <w:outlineLvl w:val="1"/>
        <w:rPr>
          <w:rFonts w:ascii="Arial" w:eastAsia="Arial" w:hAnsi="Arial" w:cs="Arial"/>
          <w:sz w:val="24"/>
          <w:szCs w:val="24"/>
        </w:rPr>
      </w:pPr>
    </w:p>
    <w:p w14:paraId="321AB3BC" w14:textId="77777777" w:rsidR="00DD5EDA" w:rsidRDefault="00EF0D4A">
      <w:pPr>
        <w:spacing w:after="0" w:line="288" w:lineRule="auto"/>
        <w:jc w:val="left"/>
        <w:rPr>
          <w:rFonts w:ascii="Arial" w:eastAsia="Arial" w:hAnsi="Arial" w:cs="Arial"/>
          <w:sz w:val="24"/>
          <w:szCs w:val="24"/>
        </w:rPr>
      </w:pPr>
      <w:r>
        <w:rPr>
          <w:rFonts w:ascii="Arial" w:hAnsi="Arial"/>
          <w:sz w:val="24"/>
          <w:szCs w:val="24"/>
        </w:rPr>
        <w:t>The purpose of this is to try and resolve the issue/difficulty and the person receiving the complaint should immediately consider whether he/she is able to do this. Most complaints should be resolved at this level either by the member of staff receiving the complaint or the manager with responsibility for the service being complained about.</w:t>
      </w:r>
    </w:p>
    <w:p w14:paraId="456E0F3C" w14:textId="77777777" w:rsidR="00DD5EDA" w:rsidRDefault="00DD5EDA">
      <w:pPr>
        <w:spacing w:after="0" w:line="288" w:lineRule="auto"/>
        <w:jc w:val="left"/>
        <w:rPr>
          <w:rFonts w:ascii="Arial" w:eastAsia="Arial" w:hAnsi="Arial" w:cs="Arial"/>
          <w:sz w:val="24"/>
          <w:szCs w:val="24"/>
        </w:rPr>
      </w:pPr>
    </w:p>
    <w:p w14:paraId="2A4B45C4" w14:textId="77777777" w:rsidR="00DD5EDA" w:rsidRDefault="00EF0D4A">
      <w:pPr>
        <w:spacing w:after="0" w:line="288" w:lineRule="auto"/>
        <w:jc w:val="left"/>
        <w:rPr>
          <w:rFonts w:ascii="Arial" w:eastAsia="Arial" w:hAnsi="Arial" w:cs="Arial"/>
          <w:sz w:val="24"/>
          <w:szCs w:val="24"/>
        </w:rPr>
      </w:pPr>
      <w:r>
        <w:rPr>
          <w:rFonts w:ascii="Arial" w:hAnsi="Arial"/>
          <w:sz w:val="24"/>
          <w:szCs w:val="24"/>
        </w:rPr>
        <w:t>Resolution can often be achieved by:</w:t>
      </w:r>
    </w:p>
    <w:p w14:paraId="24C0494B" w14:textId="77777777" w:rsidR="00DD5EDA" w:rsidRDefault="00DD5EDA">
      <w:pPr>
        <w:spacing w:after="0" w:line="288" w:lineRule="auto"/>
        <w:jc w:val="left"/>
        <w:rPr>
          <w:rFonts w:ascii="Arial" w:eastAsia="Arial" w:hAnsi="Arial" w:cs="Arial"/>
          <w:sz w:val="24"/>
          <w:szCs w:val="24"/>
        </w:rPr>
      </w:pPr>
    </w:p>
    <w:p w14:paraId="7FC89AF5" w14:textId="77777777" w:rsidR="00DD5EDA" w:rsidRDefault="00EF0D4A">
      <w:pPr>
        <w:numPr>
          <w:ilvl w:val="0"/>
          <w:numId w:val="10"/>
        </w:numPr>
        <w:spacing w:after="0" w:line="288" w:lineRule="auto"/>
        <w:jc w:val="left"/>
        <w:rPr>
          <w:rFonts w:ascii="Arial" w:eastAsia="Arial" w:hAnsi="Arial" w:cs="Arial"/>
          <w:sz w:val="24"/>
          <w:szCs w:val="24"/>
        </w:rPr>
      </w:pPr>
      <w:r>
        <w:rPr>
          <w:rFonts w:ascii="Arial" w:hAnsi="Arial"/>
          <w:sz w:val="24"/>
          <w:szCs w:val="24"/>
        </w:rPr>
        <w:t>Listening carefully to what the complainant is saying</w:t>
      </w:r>
    </w:p>
    <w:p w14:paraId="4DEDAB9A" w14:textId="77777777" w:rsidR="00DD5EDA" w:rsidRDefault="00EF0D4A">
      <w:pPr>
        <w:numPr>
          <w:ilvl w:val="0"/>
          <w:numId w:val="10"/>
        </w:numPr>
        <w:spacing w:after="0" w:line="288" w:lineRule="auto"/>
        <w:jc w:val="left"/>
        <w:rPr>
          <w:rFonts w:ascii="Arial" w:eastAsia="Arial" w:hAnsi="Arial" w:cs="Arial"/>
          <w:sz w:val="24"/>
          <w:szCs w:val="24"/>
        </w:rPr>
      </w:pPr>
      <w:r>
        <w:rPr>
          <w:rFonts w:ascii="Arial" w:hAnsi="Arial"/>
          <w:sz w:val="24"/>
          <w:szCs w:val="24"/>
        </w:rPr>
        <w:t>Ensuring that the complainant knows that his/her complaint is being taken seriously</w:t>
      </w:r>
    </w:p>
    <w:p w14:paraId="31DD23DD" w14:textId="77777777" w:rsidR="00DD5EDA" w:rsidRDefault="00EF0D4A">
      <w:pPr>
        <w:numPr>
          <w:ilvl w:val="0"/>
          <w:numId w:val="10"/>
        </w:numPr>
        <w:spacing w:after="0" w:line="288" w:lineRule="auto"/>
        <w:jc w:val="left"/>
        <w:rPr>
          <w:rFonts w:ascii="Arial" w:eastAsia="Arial" w:hAnsi="Arial" w:cs="Arial"/>
          <w:sz w:val="24"/>
          <w:szCs w:val="24"/>
        </w:rPr>
      </w:pPr>
      <w:r>
        <w:rPr>
          <w:rFonts w:ascii="Arial" w:hAnsi="Arial"/>
          <w:sz w:val="24"/>
          <w:szCs w:val="24"/>
        </w:rPr>
        <w:lastRenderedPageBreak/>
        <w:t xml:space="preserve">Asking what desired </w:t>
      </w:r>
      <w:r w:rsidR="000C2835">
        <w:rPr>
          <w:rFonts w:ascii="Arial" w:hAnsi="Arial"/>
          <w:sz w:val="24"/>
          <w:szCs w:val="24"/>
        </w:rPr>
        <w:t>outcome,</w:t>
      </w:r>
      <w:r>
        <w:rPr>
          <w:rFonts w:ascii="Arial" w:hAnsi="Arial"/>
          <w:sz w:val="24"/>
          <w:szCs w:val="24"/>
        </w:rPr>
        <w:t xml:space="preserve"> the complainant wants</w:t>
      </w:r>
    </w:p>
    <w:p w14:paraId="0BB5A4DD" w14:textId="77777777" w:rsidR="00DD5EDA" w:rsidRDefault="00EF0D4A">
      <w:pPr>
        <w:numPr>
          <w:ilvl w:val="0"/>
          <w:numId w:val="10"/>
        </w:numPr>
        <w:spacing w:after="0" w:line="288" w:lineRule="auto"/>
        <w:jc w:val="left"/>
        <w:rPr>
          <w:rFonts w:ascii="Arial" w:eastAsia="Arial" w:hAnsi="Arial" w:cs="Arial"/>
          <w:sz w:val="24"/>
          <w:szCs w:val="24"/>
        </w:rPr>
      </w:pPr>
      <w:r>
        <w:rPr>
          <w:rFonts w:ascii="Arial" w:hAnsi="Arial"/>
          <w:sz w:val="24"/>
          <w:szCs w:val="24"/>
        </w:rPr>
        <w:t>Offering an apology if that is appropriate under the circumstances</w:t>
      </w:r>
    </w:p>
    <w:p w14:paraId="52826204" w14:textId="77777777" w:rsidR="00DD5EDA" w:rsidRDefault="00EF0D4A">
      <w:pPr>
        <w:numPr>
          <w:ilvl w:val="0"/>
          <w:numId w:val="10"/>
        </w:numPr>
        <w:spacing w:after="0" w:line="288" w:lineRule="auto"/>
        <w:jc w:val="left"/>
        <w:rPr>
          <w:rFonts w:ascii="Arial" w:eastAsia="Arial" w:hAnsi="Arial" w:cs="Arial"/>
          <w:sz w:val="24"/>
          <w:szCs w:val="24"/>
        </w:rPr>
      </w:pPr>
      <w:r>
        <w:rPr>
          <w:rFonts w:ascii="Arial" w:hAnsi="Arial"/>
          <w:sz w:val="24"/>
          <w:szCs w:val="24"/>
        </w:rPr>
        <w:t>Providing information to clarify matters if there has been a misunderstanding</w:t>
      </w:r>
    </w:p>
    <w:p w14:paraId="6EF701FA" w14:textId="77777777" w:rsidR="00DD5EDA" w:rsidRDefault="00EF0D4A">
      <w:pPr>
        <w:numPr>
          <w:ilvl w:val="0"/>
          <w:numId w:val="10"/>
        </w:numPr>
        <w:spacing w:after="0" w:line="288" w:lineRule="auto"/>
        <w:jc w:val="left"/>
        <w:rPr>
          <w:rFonts w:ascii="Arial" w:eastAsia="Arial" w:hAnsi="Arial" w:cs="Arial"/>
          <w:sz w:val="24"/>
          <w:szCs w:val="24"/>
        </w:rPr>
      </w:pPr>
      <w:r>
        <w:rPr>
          <w:rFonts w:ascii="Arial" w:hAnsi="Arial"/>
          <w:sz w:val="24"/>
          <w:szCs w:val="24"/>
        </w:rPr>
        <w:t xml:space="preserve">Assuring the complainant that, if an immediate resolution cannot be achieved, the matter will be properly considered and addressed and feedback provided. </w:t>
      </w:r>
    </w:p>
    <w:p w14:paraId="1513BB73" w14:textId="77777777" w:rsidR="00DD5EDA" w:rsidRDefault="00DD5EDA">
      <w:pPr>
        <w:spacing w:after="0" w:line="288" w:lineRule="auto"/>
        <w:jc w:val="left"/>
        <w:rPr>
          <w:rFonts w:ascii="Arial" w:eastAsia="Arial" w:hAnsi="Arial" w:cs="Arial"/>
          <w:sz w:val="24"/>
          <w:szCs w:val="24"/>
        </w:rPr>
      </w:pPr>
    </w:p>
    <w:p w14:paraId="310AE659" w14:textId="77777777" w:rsidR="00DD5EDA" w:rsidRDefault="00EF0D4A">
      <w:pPr>
        <w:spacing w:after="0" w:line="288" w:lineRule="auto"/>
        <w:jc w:val="left"/>
        <w:rPr>
          <w:rFonts w:ascii="Arial" w:eastAsia="Arial" w:hAnsi="Arial" w:cs="Arial"/>
          <w:sz w:val="24"/>
          <w:szCs w:val="24"/>
        </w:rPr>
      </w:pPr>
      <w:r>
        <w:rPr>
          <w:rFonts w:ascii="Arial" w:hAnsi="Arial"/>
          <w:sz w:val="24"/>
          <w:szCs w:val="24"/>
        </w:rPr>
        <w:t>It is useful at this point to remember that when a person complains, he/she expects one or more of the following:</w:t>
      </w:r>
    </w:p>
    <w:p w14:paraId="0A33A752" w14:textId="77777777" w:rsidR="00DD5EDA" w:rsidRDefault="00DD5EDA">
      <w:pPr>
        <w:spacing w:after="0" w:line="288" w:lineRule="auto"/>
        <w:jc w:val="left"/>
        <w:rPr>
          <w:rFonts w:ascii="Arial" w:eastAsia="Arial" w:hAnsi="Arial" w:cs="Arial"/>
          <w:sz w:val="24"/>
          <w:szCs w:val="24"/>
        </w:rPr>
      </w:pPr>
    </w:p>
    <w:p w14:paraId="7AA6B719" w14:textId="77777777" w:rsidR="00DD5EDA" w:rsidRDefault="00EF0D4A">
      <w:pPr>
        <w:numPr>
          <w:ilvl w:val="0"/>
          <w:numId w:val="12"/>
        </w:numPr>
        <w:spacing w:after="0" w:line="288" w:lineRule="auto"/>
        <w:jc w:val="left"/>
        <w:rPr>
          <w:rFonts w:ascii="Arial" w:eastAsia="Arial" w:hAnsi="Arial" w:cs="Arial"/>
          <w:sz w:val="24"/>
          <w:szCs w:val="24"/>
        </w:rPr>
      </w:pPr>
      <w:r>
        <w:rPr>
          <w:rFonts w:ascii="Arial" w:hAnsi="Arial"/>
          <w:sz w:val="24"/>
          <w:szCs w:val="24"/>
        </w:rPr>
        <w:t>An acknowledgment of the complaint</w:t>
      </w:r>
    </w:p>
    <w:p w14:paraId="68CB30C4" w14:textId="77777777" w:rsidR="00DD5EDA" w:rsidRDefault="00EF0D4A">
      <w:pPr>
        <w:numPr>
          <w:ilvl w:val="0"/>
          <w:numId w:val="12"/>
        </w:numPr>
        <w:spacing w:after="0" w:line="288" w:lineRule="auto"/>
        <w:jc w:val="left"/>
        <w:rPr>
          <w:rFonts w:ascii="Arial" w:eastAsia="Arial" w:hAnsi="Arial" w:cs="Arial"/>
          <w:sz w:val="24"/>
          <w:szCs w:val="24"/>
        </w:rPr>
      </w:pPr>
      <w:r>
        <w:rPr>
          <w:rFonts w:ascii="Arial" w:hAnsi="Arial"/>
          <w:sz w:val="24"/>
          <w:szCs w:val="24"/>
        </w:rPr>
        <w:t>An explanation</w:t>
      </w:r>
    </w:p>
    <w:p w14:paraId="561AC49D" w14:textId="77777777" w:rsidR="00DD5EDA" w:rsidRDefault="00EF0D4A">
      <w:pPr>
        <w:numPr>
          <w:ilvl w:val="0"/>
          <w:numId w:val="12"/>
        </w:numPr>
        <w:spacing w:after="0" w:line="288" w:lineRule="auto"/>
        <w:jc w:val="left"/>
        <w:rPr>
          <w:rFonts w:ascii="Arial" w:eastAsia="Arial" w:hAnsi="Arial" w:cs="Arial"/>
          <w:sz w:val="24"/>
          <w:szCs w:val="24"/>
        </w:rPr>
      </w:pPr>
      <w:r>
        <w:rPr>
          <w:rFonts w:ascii="Arial" w:hAnsi="Arial"/>
          <w:sz w:val="24"/>
          <w:szCs w:val="24"/>
        </w:rPr>
        <w:t>An apology</w:t>
      </w:r>
    </w:p>
    <w:p w14:paraId="5BF5AD13" w14:textId="77777777" w:rsidR="00DD5EDA" w:rsidRDefault="00EF0D4A">
      <w:pPr>
        <w:numPr>
          <w:ilvl w:val="0"/>
          <w:numId w:val="12"/>
        </w:numPr>
        <w:spacing w:after="0" w:line="288" w:lineRule="auto"/>
        <w:jc w:val="left"/>
        <w:rPr>
          <w:rFonts w:ascii="Arial" w:eastAsia="Arial" w:hAnsi="Arial" w:cs="Arial"/>
          <w:sz w:val="24"/>
          <w:szCs w:val="24"/>
        </w:rPr>
      </w:pPr>
      <w:r>
        <w:rPr>
          <w:rFonts w:ascii="Arial" w:hAnsi="Arial"/>
          <w:sz w:val="24"/>
          <w:szCs w:val="24"/>
        </w:rPr>
        <w:t>The assurance that the issue/difficulty will not arise again</w:t>
      </w:r>
    </w:p>
    <w:p w14:paraId="7AFD9D45" w14:textId="77777777" w:rsidR="00DD5EDA" w:rsidRDefault="00DD5EDA">
      <w:pPr>
        <w:tabs>
          <w:tab w:val="left" w:pos="720"/>
        </w:tabs>
        <w:spacing w:after="0" w:line="288" w:lineRule="auto"/>
        <w:jc w:val="left"/>
        <w:rPr>
          <w:rFonts w:ascii="Arial" w:eastAsia="Arial" w:hAnsi="Arial" w:cs="Arial"/>
          <w:sz w:val="24"/>
          <w:szCs w:val="24"/>
        </w:rPr>
      </w:pPr>
    </w:p>
    <w:p w14:paraId="6E876B6E" w14:textId="77777777" w:rsidR="00DD5EDA" w:rsidRDefault="00EF0D4A">
      <w:pPr>
        <w:tabs>
          <w:tab w:val="left" w:pos="720"/>
        </w:tabs>
        <w:spacing w:after="0" w:line="288" w:lineRule="auto"/>
        <w:jc w:val="left"/>
        <w:rPr>
          <w:rFonts w:ascii="Arial" w:eastAsia="Arial" w:hAnsi="Arial" w:cs="Arial"/>
          <w:sz w:val="24"/>
          <w:szCs w:val="24"/>
        </w:rPr>
      </w:pPr>
      <w:r>
        <w:rPr>
          <w:rFonts w:ascii="Arial" w:hAnsi="Arial"/>
          <w:sz w:val="24"/>
          <w:szCs w:val="24"/>
        </w:rPr>
        <w:t xml:space="preserve">If the complainant’s desired outcomes are met at this stage, the complaint goes no further. </w:t>
      </w:r>
    </w:p>
    <w:p w14:paraId="5C315578" w14:textId="77777777" w:rsidR="00DD5EDA" w:rsidRDefault="00EF0D4A" w:rsidP="000C2835">
      <w:pPr>
        <w:tabs>
          <w:tab w:val="left" w:pos="720"/>
        </w:tabs>
        <w:spacing w:after="0" w:line="288" w:lineRule="auto"/>
        <w:jc w:val="left"/>
        <w:rPr>
          <w:rFonts w:ascii="Arial" w:eastAsia="Arial" w:hAnsi="Arial" w:cs="Arial"/>
          <w:sz w:val="24"/>
          <w:szCs w:val="24"/>
        </w:rPr>
      </w:pPr>
      <w:r>
        <w:rPr>
          <w:rFonts w:ascii="Arial" w:hAnsi="Arial"/>
          <w:sz w:val="24"/>
          <w:szCs w:val="24"/>
        </w:rPr>
        <w:t xml:space="preserve">The importance of the </w:t>
      </w:r>
      <w:r w:rsidR="000C2835">
        <w:rPr>
          <w:rFonts w:ascii="Arial" w:hAnsi="Arial"/>
          <w:sz w:val="24"/>
          <w:szCs w:val="24"/>
        </w:rPr>
        <w:t>complaint’s</w:t>
      </w:r>
      <w:r>
        <w:rPr>
          <w:rFonts w:ascii="Arial" w:hAnsi="Arial"/>
          <w:sz w:val="24"/>
          <w:szCs w:val="24"/>
        </w:rPr>
        <w:t xml:space="preserve"> procedure should not, therefore, be under-estimated.</w:t>
      </w:r>
    </w:p>
    <w:p w14:paraId="6BA8B5D5" w14:textId="77777777" w:rsidR="000C2835" w:rsidRDefault="000C2835" w:rsidP="000C2835">
      <w:pPr>
        <w:tabs>
          <w:tab w:val="left" w:pos="720"/>
        </w:tabs>
        <w:spacing w:after="0" w:line="288" w:lineRule="auto"/>
        <w:jc w:val="left"/>
        <w:rPr>
          <w:rFonts w:ascii="Arial" w:eastAsia="Arial" w:hAnsi="Arial" w:cs="Arial"/>
          <w:sz w:val="24"/>
          <w:szCs w:val="24"/>
        </w:rPr>
      </w:pPr>
    </w:p>
    <w:p w14:paraId="42549308" w14:textId="77777777" w:rsidR="00DD5EDA" w:rsidRDefault="00EF0D4A">
      <w:pPr>
        <w:spacing w:after="0" w:line="288" w:lineRule="auto"/>
        <w:jc w:val="left"/>
        <w:rPr>
          <w:rFonts w:ascii="Arial" w:eastAsia="Arial" w:hAnsi="Arial" w:cs="Arial"/>
          <w:b/>
          <w:bCs/>
          <w:sz w:val="24"/>
          <w:szCs w:val="24"/>
          <w:u w:val="single"/>
        </w:rPr>
      </w:pPr>
      <w:r>
        <w:rPr>
          <w:rFonts w:ascii="Arial" w:hAnsi="Arial"/>
          <w:b/>
          <w:bCs/>
          <w:sz w:val="24"/>
          <w:szCs w:val="24"/>
          <w:u w:val="single"/>
        </w:rPr>
        <w:t>The role of the registering authority (Ofsted)</w:t>
      </w:r>
    </w:p>
    <w:p w14:paraId="61C74B8F" w14:textId="77777777" w:rsidR="00197653" w:rsidRDefault="00EF0D4A" w:rsidP="00197653">
      <w:pPr>
        <w:spacing w:after="200" w:line="288" w:lineRule="auto"/>
        <w:jc w:val="left"/>
        <w:rPr>
          <w:rFonts w:ascii="Arial" w:eastAsia="Arial" w:hAnsi="Arial" w:cs="Arial"/>
          <w:sz w:val="24"/>
          <w:szCs w:val="24"/>
        </w:rPr>
      </w:pPr>
      <w:r>
        <w:rPr>
          <w:rFonts w:ascii="Arial" w:hAnsi="Arial"/>
          <w:sz w:val="24"/>
          <w:szCs w:val="24"/>
        </w:rPr>
        <w:t xml:space="preserve">Details of how to contact OFSTED are available from the Nursery office and displayed in our reception area. </w:t>
      </w:r>
    </w:p>
    <w:p w14:paraId="361FC1E3" w14:textId="5844C85C" w:rsidR="00DD5EDA" w:rsidRDefault="00EF0D4A" w:rsidP="00197653">
      <w:pPr>
        <w:spacing w:after="200" w:line="288" w:lineRule="auto"/>
        <w:jc w:val="left"/>
        <w:rPr>
          <w:rFonts w:ascii="Arial" w:eastAsia="Arial" w:hAnsi="Arial" w:cs="Arial"/>
          <w:sz w:val="24"/>
          <w:szCs w:val="24"/>
        </w:rPr>
      </w:pPr>
      <w:commentRangeStart w:id="0"/>
      <w:r>
        <w:rPr>
          <w:rFonts w:ascii="Arial" w:hAnsi="Arial"/>
          <w:sz w:val="24"/>
          <w:szCs w:val="24"/>
        </w:rPr>
        <w:t xml:space="preserve">OFSTED Contact Details: </w:t>
      </w:r>
    </w:p>
    <w:p w14:paraId="7B5E0125" w14:textId="77777777" w:rsidR="00DD5EDA" w:rsidRPr="0054050F" w:rsidRDefault="00EF0D4A" w:rsidP="0054050F">
      <w:pPr>
        <w:spacing w:after="0" w:line="288" w:lineRule="auto"/>
        <w:jc w:val="left"/>
        <w:rPr>
          <w:rFonts w:ascii="Arial" w:hAnsi="Arial"/>
          <w:sz w:val="24"/>
          <w:szCs w:val="24"/>
        </w:rPr>
      </w:pPr>
      <w:r>
        <w:rPr>
          <w:rFonts w:ascii="Arial" w:hAnsi="Arial"/>
          <w:sz w:val="24"/>
          <w:szCs w:val="24"/>
        </w:rPr>
        <w:t xml:space="preserve">Address </w:t>
      </w:r>
      <w:r w:rsidR="0054050F" w:rsidRPr="0054050F">
        <w:rPr>
          <w:rFonts w:ascii="Arial" w:hAnsi="Arial"/>
          <w:sz w:val="24"/>
          <w:szCs w:val="24"/>
        </w:rPr>
        <w:t>86 High St, Brownhills, Walsall</w:t>
      </w:r>
    </w:p>
    <w:p w14:paraId="605EE6EB" w14:textId="77777777" w:rsidR="00DD5EDA" w:rsidRDefault="00EF0D4A">
      <w:pPr>
        <w:spacing w:after="0" w:line="288" w:lineRule="auto"/>
        <w:jc w:val="left"/>
        <w:rPr>
          <w:rFonts w:ascii="Arial" w:eastAsia="Arial" w:hAnsi="Arial" w:cs="Arial"/>
          <w:sz w:val="24"/>
          <w:szCs w:val="24"/>
        </w:rPr>
      </w:pPr>
      <w:r>
        <w:rPr>
          <w:rFonts w:ascii="Arial" w:hAnsi="Arial"/>
          <w:sz w:val="24"/>
          <w:szCs w:val="24"/>
        </w:rPr>
        <w:t>Telephone Number – 0300 123 123</w:t>
      </w:r>
      <w:r w:rsidR="0054050F">
        <w:rPr>
          <w:rFonts w:ascii="Arial" w:hAnsi="Arial"/>
          <w:sz w:val="24"/>
          <w:szCs w:val="24"/>
        </w:rPr>
        <w:t>1</w:t>
      </w:r>
    </w:p>
    <w:p w14:paraId="33CDB697" w14:textId="77777777" w:rsidR="00DD5EDA" w:rsidRDefault="00EF0D4A" w:rsidP="000C2835">
      <w:pPr>
        <w:spacing w:after="0" w:line="288" w:lineRule="auto"/>
        <w:jc w:val="left"/>
        <w:rPr>
          <w:rFonts w:ascii="Arial" w:eastAsia="Arial" w:hAnsi="Arial" w:cs="Arial"/>
          <w:sz w:val="24"/>
          <w:szCs w:val="24"/>
        </w:rPr>
      </w:pPr>
      <w:r>
        <w:rPr>
          <w:rFonts w:ascii="Arial" w:hAnsi="Arial"/>
          <w:sz w:val="24"/>
          <w:szCs w:val="24"/>
        </w:rPr>
        <w:t xml:space="preserve">Registration </w:t>
      </w:r>
      <w:r w:rsidRPr="0054050F">
        <w:rPr>
          <w:rFonts w:ascii="Arial" w:hAnsi="Arial"/>
          <w:sz w:val="24"/>
          <w:szCs w:val="24"/>
        </w:rPr>
        <w:t>Number</w:t>
      </w:r>
      <w:r w:rsidR="00B01977" w:rsidRPr="0054050F">
        <w:rPr>
          <w:rFonts w:ascii="Arial" w:hAnsi="Arial"/>
          <w:sz w:val="24"/>
          <w:szCs w:val="24"/>
        </w:rPr>
        <w:t>; EY560729</w:t>
      </w:r>
      <w:r>
        <w:rPr>
          <w:rFonts w:ascii="Arial" w:eastAsia="Arial" w:hAnsi="Arial" w:cs="Arial"/>
          <w:sz w:val="24"/>
          <w:szCs w:val="24"/>
        </w:rPr>
        <w:br/>
      </w:r>
      <w:commentRangeEnd w:id="0"/>
      <w:r>
        <w:commentReference w:id="0"/>
      </w:r>
    </w:p>
    <w:p w14:paraId="75E283F0" w14:textId="77777777" w:rsidR="00DD5EDA" w:rsidRDefault="00EF0D4A">
      <w:pPr>
        <w:spacing w:after="200" w:line="288" w:lineRule="auto"/>
        <w:jc w:val="left"/>
        <w:rPr>
          <w:rFonts w:ascii="Arial" w:eastAsia="Arial" w:hAnsi="Arial" w:cs="Arial"/>
          <w:sz w:val="24"/>
          <w:szCs w:val="24"/>
        </w:rPr>
      </w:pPr>
      <w:r>
        <w:rPr>
          <w:rFonts w:ascii="Arial" w:hAnsi="Arial"/>
          <w:sz w:val="24"/>
          <w:szCs w:val="24"/>
        </w:rPr>
        <w:t xml:space="preserve">In some circumstances, it will be </w:t>
      </w:r>
      <w:r w:rsidR="00B01977">
        <w:rPr>
          <w:rFonts w:ascii="Arial" w:hAnsi="Arial"/>
          <w:sz w:val="24"/>
          <w:szCs w:val="24"/>
        </w:rPr>
        <w:t>necessary</w:t>
      </w:r>
      <w:r>
        <w:rPr>
          <w:rFonts w:ascii="Arial" w:hAnsi="Arial"/>
          <w:sz w:val="24"/>
          <w:szCs w:val="24"/>
        </w:rPr>
        <w:t xml:space="preserve"> contact the registering body regarding a complaint. Ofsted has a duty to ensure legislation and requirements are adhered to in order to encourage high standards.</w:t>
      </w:r>
    </w:p>
    <w:p w14:paraId="0DEC7A2A" w14:textId="77777777" w:rsidR="00DD5EDA" w:rsidRDefault="00EF0D4A">
      <w:pPr>
        <w:spacing w:after="200" w:line="288" w:lineRule="auto"/>
        <w:jc w:val="left"/>
        <w:rPr>
          <w:rFonts w:ascii="Arial" w:eastAsia="Arial" w:hAnsi="Arial" w:cs="Arial"/>
          <w:sz w:val="24"/>
          <w:szCs w:val="24"/>
        </w:rPr>
      </w:pPr>
      <w:r>
        <w:rPr>
          <w:rFonts w:ascii="Arial" w:hAnsi="Arial"/>
          <w:sz w:val="24"/>
          <w:szCs w:val="24"/>
        </w:rPr>
        <w:t>We believe that most complaints are made constructively and can be resolved at an early stage. We also believe that it is in the best interests of the Parents and the Nursery, that complaints are taken seriously and dealt with fairly and in a way which respects confidentiality.</w:t>
      </w:r>
    </w:p>
    <w:p w14:paraId="441746FE" w14:textId="77777777" w:rsidR="00DD5EDA" w:rsidRPr="000C2835" w:rsidRDefault="00EF0D4A" w:rsidP="000C2835">
      <w:pPr>
        <w:spacing w:after="200" w:line="288" w:lineRule="auto"/>
        <w:jc w:val="left"/>
        <w:rPr>
          <w:rFonts w:ascii="Arial" w:eastAsia="Arial" w:hAnsi="Arial" w:cs="Arial"/>
          <w:sz w:val="24"/>
          <w:szCs w:val="24"/>
        </w:rPr>
      </w:pPr>
      <w:r>
        <w:rPr>
          <w:rFonts w:ascii="Arial" w:hAnsi="Arial"/>
          <w:sz w:val="24"/>
          <w:szCs w:val="24"/>
        </w:rPr>
        <w:t>We make sure that our record of complaints is available to Ofsted upon inspection.</w:t>
      </w:r>
    </w:p>
    <w:p w14:paraId="4C0B5EC8" w14:textId="77777777" w:rsidR="00DD5EDA" w:rsidRDefault="00EF0D4A">
      <w:pPr>
        <w:tabs>
          <w:tab w:val="left" w:pos="1080"/>
        </w:tabs>
        <w:spacing w:after="0" w:line="288" w:lineRule="auto"/>
        <w:jc w:val="left"/>
        <w:rPr>
          <w:rFonts w:ascii="Arial" w:eastAsia="Arial" w:hAnsi="Arial" w:cs="Arial"/>
          <w:b/>
          <w:bCs/>
          <w:sz w:val="24"/>
          <w:szCs w:val="24"/>
          <w:u w:val="single"/>
        </w:rPr>
      </w:pPr>
      <w:r>
        <w:rPr>
          <w:rFonts w:ascii="Arial" w:hAnsi="Arial"/>
          <w:b/>
          <w:bCs/>
          <w:sz w:val="24"/>
          <w:szCs w:val="24"/>
          <w:u w:val="single"/>
        </w:rPr>
        <w:t>Confidentiality</w:t>
      </w:r>
    </w:p>
    <w:p w14:paraId="6B3FF6B2" w14:textId="77777777" w:rsidR="00DD5EDA" w:rsidRDefault="00EF0D4A">
      <w:pPr>
        <w:tabs>
          <w:tab w:val="left" w:pos="1080"/>
        </w:tabs>
        <w:spacing w:after="0" w:line="288" w:lineRule="auto"/>
        <w:jc w:val="left"/>
        <w:rPr>
          <w:rFonts w:ascii="Arial" w:eastAsia="Arial" w:hAnsi="Arial" w:cs="Arial"/>
          <w:sz w:val="24"/>
          <w:szCs w:val="24"/>
        </w:rPr>
      </w:pPr>
      <w:r>
        <w:rPr>
          <w:rFonts w:ascii="Arial" w:hAnsi="Arial"/>
          <w:sz w:val="24"/>
          <w:szCs w:val="24"/>
        </w:rPr>
        <w:t xml:space="preserve">Ladybird Montessori Nursery recognises that, in the case of complaints, issues of confidentiality need to be given serious and careful consideration. </w:t>
      </w:r>
    </w:p>
    <w:p w14:paraId="0FE7F4EA" w14:textId="77777777" w:rsidR="00DD5EDA" w:rsidRDefault="00DD5EDA">
      <w:pPr>
        <w:tabs>
          <w:tab w:val="left" w:pos="1080"/>
        </w:tabs>
        <w:spacing w:after="0" w:line="288" w:lineRule="auto"/>
        <w:jc w:val="left"/>
        <w:rPr>
          <w:rFonts w:ascii="Arial" w:eastAsia="Arial" w:hAnsi="Arial" w:cs="Arial"/>
          <w:sz w:val="24"/>
          <w:szCs w:val="24"/>
        </w:rPr>
      </w:pPr>
    </w:p>
    <w:p w14:paraId="50AB7E5D" w14:textId="77777777" w:rsidR="00DD5EDA" w:rsidRDefault="00EF0D4A">
      <w:pPr>
        <w:tabs>
          <w:tab w:val="left" w:pos="1080"/>
        </w:tabs>
        <w:spacing w:after="0" w:line="288" w:lineRule="auto"/>
        <w:jc w:val="left"/>
        <w:rPr>
          <w:rFonts w:ascii="Arial" w:eastAsia="Arial" w:hAnsi="Arial" w:cs="Arial"/>
          <w:sz w:val="24"/>
          <w:szCs w:val="24"/>
        </w:rPr>
      </w:pPr>
      <w:r>
        <w:rPr>
          <w:rFonts w:ascii="Arial" w:hAnsi="Arial"/>
          <w:sz w:val="24"/>
          <w:szCs w:val="24"/>
        </w:rPr>
        <w:t>To ensure that confidentiality is maintained, for those making a complaint as well as for those who are the subject of a complaint, the nursery expects that:</w:t>
      </w:r>
    </w:p>
    <w:p w14:paraId="5E1B88F4" w14:textId="77777777" w:rsidR="00DD5EDA" w:rsidRDefault="00DD5EDA">
      <w:pPr>
        <w:tabs>
          <w:tab w:val="left" w:pos="1080"/>
        </w:tabs>
        <w:spacing w:after="0" w:line="288" w:lineRule="auto"/>
        <w:jc w:val="left"/>
        <w:rPr>
          <w:rFonts w:ascii="Arial" w:eastAsia="Arial" w:hAnsi="Arial" w:cs="Arial"/>
          <w:sz w:val="24"/>
          <w:szCs w:val="24"/>
        </w:rPr>
      </w:pPr>
    </w:p>
    <w:p w14:paraId="6161EA4E" w14:textId="77777777" w:rsidR="00DD5EDA" w:rsidRDefault="00EF0D4A">
      <w:pPr>
        <w:numPr>
          <w:ilvl w:val="0"/>
          <w:numId w:val="14"/>
        </w:numPr>
        <w:spacing w:after="0" w:line="288" w:lineRule="auto"/>
        <w:jc w:val="left"/>
        <w:rPr>
          <w:rFonts w:ascii="Arial" w:eastAsia="Arial" w:hAnsi="Arial" w:cs="Arial"/>
          <w:sz w:val="24"/>
          <w:szCs w:val="24"/>
        </w:rPr>
      </w:pPr>
      <w:r>
        <w:rPr>
          <w:rFonts w:ascii="Arial" w:hAnsi="Arial"/>
          <w:sz w:val="24"/>
          <w:szCs w:val="24"/>
        </w:rPr>
        <w:t xml:space="preserve">Managers, staff, volunteers and students who receive a comment leaflet (or assist a </w:t>
      </w:r>
      <w:r w:rsidR="000C2835">
        <w:rPr>
          <w:rFonts w:ascii="Arial" w:hAnsi="Arial"/>
          <w:sz w:val="24"/>
          <w:szCs w:val="24"/>
        </w:rPr>
        <w:t>service user</w:t>
      </w:r>
      <w:r>
        <w:rPr>
          <w:rFonts w:ascii="Arial" w:hAnsi="Arial"/>
          <w:sz w:val="24"/>
          <w:szCs w:val="24"/>
        </w:rPr>
        <w:t xml:space="preserve"> to complete one) will forward it immediately to the manager and will not discuss its contents with others</w:t>
      </w:r>
    </w:p>
    <w:p w14:paraId="0466A13C" w14:textId="77777777" w:rsidR="00DD5EDA" w:rsidRDefault="00DD5EDA">
      <w:pPr>
        <w:spacing w:after="0" w:line="288" w:lineRule="auto"/>
        <w:jc w:val="left"/>
        <w:rPr>
          <w:rFonts w:ascii="Arial" w:eastAsia="Arial" w:hAnsi="Arial" w:cs="Arial"/>
          <w:sz w:val="24"/>
          <w:szCs w:val="24"/>
        </w:rPr>
      </w:pPr>
    </w:p>
    <w:p w14:paraId="704427AD" w14:textId="77777777" w:rsidR="000C2835" w:rsidRDefault="00EF0D4A" w:rsidP="000C2835">
      <w:pPr>
        <w:numPr>
          <w:ilvl w:val="0"/>
          <w:numId w:val="14"/>
        </w:numPr>
        <w:spacing w:after="0" w:line="288" w:lineRule="auto"/>
        <w:jc w:val="left"/>
        <w:rPr>
          <w:rFonts w:ascii="Arial" w:eastAsia="Arial" w:hAnsi="Arial" w:cs="Arial"/>
          <w:sz w:val="24"/>
          <w:szCs w:val="24"/>
        </w:rPr>
      </w:pPr>
      <w:r>
        <w:rPr>
          <w:rFonts w:ascii="Arial" w:hAnsi="Arial"/>
          <w:sz w:val="24"/>
          <w:szCs w:val="24"/>
        </w:rPr>
        <w:t xml:space="preserve">When dealing with a complaint, managers will give careful consideration to issues of confidentiality and will base any decisions on information-sharing on the specific circumstances at the </w:t>
      </w:r>
      <w:r w:rsidR="000C2835">
        <w:rPr>
          <w:rFonts w:ascii="Arial" w:hAnsi="Arial"/>
          <w:sz w:val="24"/>
          <w:szCs w:val="24"/>
        </w:rPr>
        <w:t>time</w:t>
      </w:r>
    </w:p>
    <w:p w14:paraId="01B3107D" w14:textId="77777777" w:rsidR="000C2835" w:rsidRDefault="000C2835" w:rsidP="000C2835">
      <w:pPr>
        <w:pStyle w:val="ListParagraph"/>
        <w:rPr>
          <w:rFonts w:ascii="Arial" w:hAnsi="Arial"/>
          <w:b/>
          <w:bCs/>
          <w:sz w:val="24"/>
          <w:szCs w:val="24"/>
          <w:u w:val="single"/>
        </w:rPr>
      </w:pPr>
    </w:p>
    <w:p w14:paraId="4D8C299B" w14:textId="77777777" w:rsidR="000C2835" w:rsidRDefault="00EF0D4A" w:rsidP="000C2835">
      <w:pPr>
        <w:spacing w:after="0" w:line="288" w:lineRule="auto"/>
        <w:jc w:val="left"/>
        <w:rPr>
          <w:rFonts w:ascii="Arial" w:eastAsia="Arial" w:hAnsi="Arial" w:cs="Arial"/>
          <w:sz w:val="24"/>
          <w:szCs w:val="24"/>
        </w:rPr>
      </w:pPr>
      <w:r w:rsidRPr="000C2835">
        <w:rPr>
          <w:rFonts w:ascii="Arial" w:hAnsi="Arial"/>
          <w:b/>
          <w:bCs/>
          <w:sz w:val="24"/>
          <w:szCs w:val="24"/>
          <w:u w:val="single"/>
        </w:rPr>
        <w:t>Compliments about the service</w:t>
      </w:r>
    </w:p>
    <w:p w14:paraId="152500DF" w14:textId="77777777" w:rsidR="000C2835" w:rsidRDefault="000C2835" w:rsidP="000C2835">
      <w:pPr>
        <w:pStyle w:val="ListParagraph"/>
        <w:rPr>
          <w:rFonts w:ascii="Arial" w:hAnsi="Arial"/>
          <w:sz w:val="24"/>
          <w:szCs w:val="24"/>
        </w:rPr>
      </w:pPr>
    </w:p>
    <w:p w14:paraId="479F2229" w14:textId="77777777" w:rsidR="00DD5EDA" w:rsidRPr="000C2835" w:rsidRDefault="00EF0D4A" w:rsidP="000C2835">
      <w:pPr>
        <w:spacing w:after="0" w:line="288" w:lineRule="auto"/>
        <w:jc w:val="left"/>
        <w:rPr>
          <w:rFonts w:ascii="Arial" w:eastAsia="Arial" w:hAnsi="Arial" w:cs="Arial"/>
          <w:sz w:val="24"/>
          <w:szCs w:val="24"/>
        </w:rPr>
      </w:pPr>
      <w:r w:rsidRPr="000C2835">
        <w:rPr>
          <w:rFonts w:ascii="Arial" w:hAnsi="Arial"/>
          <w:sz w:val="24"/>
          <w:szCs w:val="24"/>
        </w:rPr>
        <w:t xml:space="preserve">A compliment expresses praise and is an indication that a member of staff, volunteer, student, team or the Nursery as a whole has done something well. </w:t>
      </w:r>
    </w:p>
    <w:p w14:paraId="3EEE4CBF" w14:textId="77777777" w:rsidR="00DD5EDA" w:rsidRDefault="00EF0D4A">
      <w:pPr>
        <w:keepNext/>
        <w:keepLines/>
        <w:tabs>
          <w:tab w:val="left" w:pos="1080"/>
        </w:tabs>
        <w:spacing w:after="0" w:line="288" w:lineRule="auto"/>
        <w:jc w:val="left"/>
        <w:outlineLvl w:val="1"/>
        <w:rPr>
          <w:rFonts w:ascii="Arial" w:eastAsia="Arial" w:hAnsi="Arial" w:cs="Arial"/>
          <w:sz w:val="24"/>
          <w:szCs w:val="24"/>
        </w:rPr>
      </w:pPr>
      <w:r>
        <w:rPr>
          <w:rFonts w:ascii="Arial" w:eastAsia="Arial" w:hAnsi="Arial" w:cs="Arial"/>
          <w:sz w:val="24"/>
          <w:szCs w:val="24"/>
        </w:rPr>
        <w:tab/>
      </w:r>
    </w:p>
    <w:p w14:paraId="57030AA9" w14:textId="77777777" w:rsidR="00DD5EDA" w:rsidRDefault="00EF0D4A">
      <w:pPr>
        <w:keepNext/>
        <w:keepLines/>
        <w:spacing w:after="0" w:line="288" w:lineRule="auto"/>
        <w:jc w:val="left"/>
        <w:outlineLvl w:val="1"/>
        <w:rPr>
          <w:rFonts w:ascii="Arial" w:eastAsia="Arial" w:hAnsi="Arial" w:cs="Arial"/>
          <w:sz w:val="24"/>
          <w:szCs w:val="24"/>
        </w:rPr>
      </w:pPr>
      <w:r>
        <w:rPr>
          <w:rFonts w:ascii="Arial" w:hAnsi="Arial"/>
          <w:sz w:val="24"/>
          <w:szCs w:val="24"/>
        </w:rPr>
        <w:t xml:space="preserve">Compliments are a valuable source of feedback because they tell the Nursery what it is doing well. This information allows the Nursery to acknowledge and celebrate good practice and to build on its strengths to further improve its services/practice. Compliments also enable members of staff to receive praise and recognition for what they do well. </w:t>
      </w:r>
    </w:p>
    <w:p w14:paraId="2ABCD5FB" w14:textId="77777777" w:rsidR="00DD5EDA" w:rsidRDefault="00DD5EDA">
      <w:pPr>
        <w:spacing w:after="0" w:line="288" w:lineRule="auto"/>
        <w:ind w:left="1080"/>
        <w:jc w:val="left"/>
        <w:rPr>
          <w:rFonts w:ascii="Arial" w:eastAsia="Arial" w:hAnsi="Arial" w:cs="Arial"/>
          <w:sz w:val="24"/>
          <w:szCs w:val="24"/>
        </w:rPr>
      </w:pPr>
    </w:p>
    <w:p w14:paraId="2969B6D5" w14:textId="77777777" w:rsidR="00DD5EDA" w:rsidRDefault="00EF0D4A">
      <w:pPr>
        <w:spacing w:after="0" w:line="288" w:lineRule="auto"/>
        <w:jc w:val="left"/>
        <w:rPr>
          <w:rFonts w:ascii="Arial" w:eastAsia="Arial" w:hAnsi="Arial" w:cs="Arial"/>
          <w:sz w:val="24"/>
          <w:szCs w:val="24"/>
        </w:rPr>
      </w:pPr>
      <w:r>
        <w:rPr>
          <w:rFonts w:ascii="Arial" w:hAnsi="Arial"/>
          <w:sz w:val="24"/>
          <w:szCs w:val="24"/>
        </w:rPr>
        <w:t>The Nursery will try and capture all compliments and will formally acknowledge those received through the suggestions form.</w:t>
      </w:r>
    </w:p>
    <w:p w14:paraId="5797C924" w14:textId="77777777" w:rsidR="00DD5EDA" w:rsidRDefault="00DD5EDA">
      <w:pPr>
        <w:keepNext/>
        <w:keepLines/>
        <w:tabs>
          <w:tab w:val="left" w:pos="1080"/>
        </w:tabs>
        <w:spacing w:after="0" w:line="288" w:lineRule="auto"/>
        <w:jc w:val="left"/>
        <w:outlineLvl w:val="1"/>
        <w:rPr>
          <w:rFonts w:ascii="Arial" w:eastAsia="Arial" w:hAnsi="Arial" w:cs="Arial"/>
          <w:sz w:val="24"/>
          <w:szCs w:val="24"/>
        </w:rPr>
      </w:pPr>
    </w:p>
    <w:p w14:paraId="750C5A05" w14:textId="77777777" w:rsidR="00DD5EDA" w:rsidRDefault="00EF0D4A">
      <w:pPr>
        <w:keepNext/>
        <w:keepLines/>
        <w:tabs>
          <w:tab w:val="left" w:pos="1080"/>
        </w:tabs>
        <w:spacing w:after="0" w:line="288" w:lineRule="auto"/>
        <w:jc w:val="left"/>
        <w:outlineLvl w:val="1"/>
        <w:rPr>
          <w:rFonts w:ascii="Arial" w:eastAsia="Arial" w:hAnsi="Arial" w:cs="Arial"/>
          <w:sz w:val="24"/>
          <w:szCs w:val="24"/>
        </w:rPr>
      </w:pPr>
      <w:r>
        <w:rPr>
          <w:rFonts w:ascii="Arial" w:hAnsi="Arial"/>
          <w:sz w:val="24"/>
          <w:szCs w:val="24"/>
        </w:rPr>
        <w:t>When a compliment is received on a feedback form, it will be passed to the admin then to management.  The admin will enter the details of the compliment onto the database and generate a letter of response. This letter, together with details of the compliment, will then be forwarded to the relevant manager who will:</w:t>
      </w:r>
    </w:p>
    <w:p w14:paraId="75E659E4" w14:textId="77777777" w:rsidR="00DD5EDA" w:rsidRDefault="00DD5EDA">
      <w:pPr>
        <w:keepNext/>
        <w:keepLines/>
        <w:tabs>
          <w:tab w:val="left" w:pos="1080"/>
        </w:tabs>
        <w:spacing w:after="0" w:line="288" w:lineRule="auto"/>
        <w:jc w:val="left"/>
        <w:outlineLvl w:val="1"/>
        <w:rPr>
          <w:rFonts w:ascii="Arial" w:eastAsia="Arial" w:hAnsi="Arial" w:cs="Arial"/>
          <w:sz w:val="24"/>
          <w:szCs w:val="24"/>
        </w:rPr>
      </w:pPr>
    </w:p>
    <w:p w14:paraId="21136535" w14:textId="77777777" w:rsidR="00DD5EDA" w:rsidRDefault="00EF0D4A">
      <w:pPr>
        <w:numPr>
          <w:ilvl w:val="0"/>
          <w:numId w:val="16"/>
        </w:numPr>
        <w:spacing w:after="0" w:line="288" w:lineRule="auto"/>
        <w:jc w:val="left"/>
        <w:outlineLvl w:val="1"/>
        <w:rPr>
          <w:rFonts w:ascii="Arial" w:eastAsia="Arial" w:hAnsi="Arial" w:cs="Arial"/>
          <w:sz w:val="24"/>
          <w:szCs w:val="24"/>
        </w:rPr>
      </w:pPr>
      <w:r>
        <w:rPr>
          <w:rFonts w:ascii="Arial" w:hAnsi="Arial"/>
          <w:sz w:val="24"/>
          <w:szCs w:val="24"/>
        </w:rPr>
        <w:t>Send the letter to the person making the compliment to acknowledge receipt and to thank them for the feedback;</w:t>
      </w:r>
    </w:p>
    <w:p w14:paraId="001E72F5" w14:textId="77777777" w:rsidR="00DD5EDA" w:rsidRDefault="00EF0D4A">
      <w:pPr>
        <w:numPr>
          <w:ilvl w:val="0"/>
          <w:numId w:val="17"/>
        </w:numPr>
        <w:spacing w:after="0" w:line="288" w:lineRule="auto"/>
        <w:jc w:val="left"/>
        <w:rPr>
          <w:rFonts w:ascii="Arial" w:eastAsia="Arial" w:hAnsi="Arial" w:cs="Arial"/>
          <w:sz w:val="24"/>
          <w:szCs w:val="24"/>
        </w:rPr>
      </w:pPr>
      <w:r>
        <w:rPr>
          <w:rFonts w:ascii="Arial" w:hAnsi="Arial"/>
          <w:sz w:val="24"/>
          <w:szCs w:val="24"/>
        </w:rPr>
        <w:t xml:space="preserve">Inform the relevant member(s) of staff, volunteers or students verbally or in writing about the compliment </w:t>
      </w:r>
    </w:p>
    <w:p w14:paraId="2B2CC62C" w14:textId="77777777" w:rsidR="00DD5EDA" w:rsidRDefault="00DD5EDA">
      <w:pPr>
        <w:spacing w:after="0" w:line="288" w:lineRule="auto"/>
        <w:jc w:val="left"/>
        <w:rPr>
          <w:rFonts w:ascii="Arial" w:eastAsia="Arial" w:hAnsi="Arial" w:cs="Arial"/>
          <w:sz w:val="24"/>
          <w:szCs w:val="24"/>
          <w:u w:val="single"/>
        </w:rPr>
      </w:pPr>
    </w:p>
    <w:p w14:paraId="6FBB3D0E" w14:textId="77777777" w:rsidR="00DD5EDA" w:rsidRDefault="00EF0D4A">
      <w:pPr>
        <w:spacing w:after="0" w:line="288" w:lineRule="auto"/>
        <w:jc w:val="left"/>
        <w:rPr>
          <w:rFonts w:ascii="Arial" w:eastAsia="Arial" w:hAnsi="Arial" w:cs="Arial"/>
          <w:b/>
          <w:bCs/>
          <w:sz w:val="24"/>
          <w:szCs w:val="24"/>
          <w:u w:val="single"/>
        </w:rPr>
      </w:pPr>
      <w:r>
        <w:rPr>
          <w:rFonts w:ascii="Arial" w:hAnsi="Arial"/>
          <w:b/>
          <w:bCs/>
          <w:sz w:val="24"/>
          <w:szCs w:val="24"/>
          <w:u w:val="single"/>
        </w:rPr>
        <w:t xml:space="preserve">Suggestions of service </w:t>
      </w:r>
    </w:p>
    <w:p w14:paraId="7D223DB7" w14:textId="77777777" w:rsidR="00DD5EDA" w:rsidRDefault="00DD5EDA">
      <w:pPr>
        <w:spacing w:after="0" w:line="288" w:lineRule="auto"/>
        <w:jc w:val="left"/>
        <w:rPr>
          <w:rFonts w:ascii="Arial" w:eastAsia="Arial" w:hAnsi="Arial" w:cs="Arial"/>
          <w:sz w:val="24"/>
          <w:szCs w:val="24"/>
          <w:u w:val="single"/>
        </w:rPr>
      </w:pPr>
    </w:p>
    <w:p w14:paraId="25A68A98" w14:textId="77777777" w:rsidR="00DD5EDA" w:rsidRDefault="00EF0D4A">
      <w:pPr>
        <w:tabs>
          <w:tab w:val="left" w:pos="1080"/>
        </w:tabs>
        <w:spacing w:after="0" w:line="288" w:lineRule="auto"/>
        <w:jc w:val="left"/>
        <w:rPr>
          <w:rFonts w:ascii="Arial" w:eastAsia="Arial" w:hAnsi="Arial" w:cs="Arial"/>
          <w:sz w:val="24"/>
          <w:szCs w:val="24"/>
        </w:rPr>
      </w:pPr>
      <w:r>
        <w:rPr>
          <w:rFonts w:ascii="Arial" w:hAnsi="Arial"/>
          <w:sz w:val="24"/>
          <w:szCs w:val="24"/>
        </w:rPr>
        <w:t xml:space="preserve">A suggestion is an idea or proposal that is put forward for consideration. Suggestions are a valuable source of feedback because they may highlight a shortfall in service </w:t>
      </w:r>
      <w:r>
        <w:rPr>
          <w:rFonts w:ascii="Arial" w:hAnsi="Arial"/>
          <w:sz w:val="24"/>
          <w:szCs w:val="24"/>
        </w:rPr>
        <w:lastRenderedPageBreak/>
        <w:t>or practice. Additiona</w:t>
      </w:r>
      <w:r w:rsidR="007B6D97">
        <w:rPr>
          <w:rFonts w:ascii="Arial" w:hAnsi="Arial"/>
          <w:sz w:val="24"/>
          <w:szCs w:val="24"/>
        </w:rPr>
        <w:t xml:space="preserve">lly, suggestions from parents </w:t>
      </w:r>
      <w:r>
        <w:rPr>
          <w:rFonts w:ascii="Arial" w:hAnsi="Arial"/>
          <w:sz w:val="24"/>
          <w:szCs w:val="24"/>
        </w:rPr>
        <w:t xml:space="preserve">enable the Nursery to consider and implement ideas that may not otherwise have been thought of. </w:t>
      </w:r>
    </w:p>
    <w:p w14:paraId="011FBF77" w14:textId="77777777" w:rsidR="00DD5EDA" w:rsidRDefault="00DD5EDA">
      <w:pPr>
        <w:tabs>
          <w:tab w:val="left" w:pos="1080"/>
        </w:tabs>
        <w:spacing w:after="0" w:line="288" w:lineRule="auto"/>
        <w:jc w:val="left"/>
        <w:rPr>
          <w:rFonts w:ascii="Arial" w:eastAsia="Arial" w:hAnsi="Arial" w:cs="Arial"/>
          <w:sz w:val="24"/>
          <w:szCs w:val="24"/>
        </w:rPr>
      </w:pPr>
    </w:p>
    <w:p w14:paraId="3A00EE54" w14:textId="77777777" w:rsidR="00DD5EDA" w:rsidRDefault="00EF0D4A">
      <w:pPr>
        <w:tabs>
          <w:tab w:val="left" w:pos="1080"/>
          <w:tab w:val="left" w:pos="1440"/>
        </w:tabs>
        <w:spacing w:after="0" w:line="288" w:lineRule="auto"/>
        <w:jc w:val="left"/>
        <w:rPr>
          <w:rFonts w:ascii="Arial" w:eastAsia="Arial" w:hAnsi="Arial" w:cs="Arial"/>
          <w:sz w:val="24"/>
          <w:szCs w:val="24"/>
        </w:rPr>
      </w:pPr>
      <w:r>
        <w:rPr>
          <w:rFonts w:ascii="Arial" w:hAnsi="Arial"/>
          <w:sz w:val="24"/>
          <w:szCs w:val="24"/>
        </w:rPr>
        <w:t>When a suggestion is received by the service users, it will be passed to the admin for logging and processing.  The admin will enter the details of the suggestion onto the database, generate a letter of response and inform the management.  The letter will be passed to the relevant manager, with the details of the suggestion.  The management will then:</w:t>
      </w:r>
    </w:p>
    <w:p w14:paraId="50C3EBE6" w14:textId="77777777" w:rsidR="00DD5EDA" w:rsidRDefault="00DD5EDA">
      <w:pPr>
        <w:tabs>
          <w:tab w:val="left" w:pos="1080"/>
          <w:tab w:val="left" w:pos="1440"/>
        </w:tabs>
        <w:spacing w:after="0" w:line="288" w:lineRule="auto"/>
        <w:jc w:val="left"/>
        <w:rPr>
          <w:rFonts w:ascii="Arial" w:eastAsia="Arial" w:hAnsi="Arial" w:cs="Arial"/>
          <w:sz w:val="24"/>
          <w:szCs w:val="24"/>
        </w:rPr>
      </w:pPr>
    </w:p>
    <w:p w14:paraId="073DC4A1" w14:textId="77777777" w:rsidR="00DD5EDA" w:rsidRDefault="00EF0D4A">
      <w:pPr>
        <w:numPr>
          <w:ilvl w:val="0"/>
          <w:numId w:val="19"/>
        </w:numPr>
        <w:spacing w:after="0" w:line="288" w:lineRule="auto"/>
        <w:jc w:val="left"/>
        <w:rPr>
          <w:rFonts w:ascii="Arial" w:eastAsia="Arial" w:hAnsi="Arial" w:cs="Arial"/>
          <w:sz w:val="24"/>
          <w:szCs w:val="24"/>
        </w:rPr>
      </w:pPr>
      <w:r>
        <w:rPr>
          <w:rFonts w:ascii="Arial" w:hAnsi="Arial"/>
          <w:sz w:val="24"/>
          <w:szCs w:val="24"/>
        </w:rPr>
        <w:t>send out the letter of acknowledgment, advising that the suggestion will be considered seriously and feedback provided about the outcome;</w:t>
      </w:r>
    </w:p>
    <w:p w14:paraId="67AD0171" w14:textId="77777777" w:rsidR="00DD5EDA" w:rsidRDefault="00EF0D4A">
      <w:pPr>
        <w:numPr>
          <w:ilvl w:val="0"/>
          <w:numId w:val="19"/>
        </w:numPr>
        <w:spacing w:after="0" w:line="288" w:lineRule="auto"/>
        <w:jc w:val="left"/>
        <w:rPr>
          <w:rFonts w:ascii="Arial" w:eastAsia="Arial" w:hAnsi="Arial" w:cs="Arial"/>
          <w:sz w:val="24"/>
          <w:szCs w:val="24"/>
        </w:rPr>
      </w:pPr>
      <w:r>
        <w:rPr>
          <w:rFonts w:ascii="Arial" w:hAnsi="Arial"/>
          <w:sz w:val="24"/>
          <w:szCs w:val="24"/>
        </w:rPr>
        <w:t xml:space="preserve">consider the suggestion - either individually or in discussion with the Management Team – and reach a decision about whether it can be implemented or not; </w:t>
      </w:r>
    </w:p>
    <w:p w14:paraId="731D4BA7" w14:textId="77777777" w:rsidR="00DD5EDA" w:rsidRDefault="00EF0D4A">
      <w:pPr>
        <w:numPr>
          <w:ilvl w:val="0"/>
          <w:numId w:val="19"/>
        </w:numPr>
        <w:spacing w:after="0" w:line="288" w:lineRule="auto"/>
        <w:jc w:val="left"/>
        <w:rPr>
          <w:rFonts w:ascii="Arial" w:eastAsia="Arial" w:hAnsi="Arial" w:cs="Arial"/>
          <w:sz w:val="24"/>
          <w:szCs w:val="24"/>
        </w:rPr>
      </w:pPr>
      <w:r>
        <w:rPr>
          <w:rFonts w:ascii="Arial" w:hAnsi="Arial"/>
          <w:sz w:val="24"/>
          <w:szCs w:val="24"/>
        </w:rPr>
        <w:t xml:space="preserve">write to the person who made the suggestion to either inform them of the action that has been taken as a result of their suggestion or to explain why the suggestion cannot be implemented; </w:t>
      </w:r>
    </w:p>
    <w:p w14:paraId="45EC2C52" w14:textId="77777777" w:rsidR="00DD5EDA" w:rsidRDefault="00EF0D4A">
      <w:pPr>
        <w:numPr>
          <w:ilvl w:val="0"/>
          <w:numId w:val="19"/>
        </w:numPr>
        <w:spacing w:after="0" w:line="288" w:lineRule="auto"/>
        <w:jc w:val="left"/>
        <w:rPr>
          <w:rFonts w:ascii="Arial" w:eastAsia="Arial" w:hAnsi="Arial" w:cs="Arial"/>
          <w:sz w:val="24"/>
          <w:szCs w:val="24"/>
        </w:rPr>
      </w:pPr>
      <w:r>
        <w:rPr>
          <w:rFonts w:ascii="Arial" w:hAnsi="Arial"/>
          <w:sz w:val="24"/>
          <w:szCs w:val="24"/>
        </w:rPr>
        <w:t>if needed add to the improvement plan or address in relevant meeting where minutes are taken.</w:t>
      </w:r>
    </w:p>
    <w:p w14:paraId="106D19F0" w14:textId="77777777" w:rsidR="00DD5EDA" w:rsidRDefault="00DD5EDA">
      <w:pPr>
        <w:spacing w:after="0" w:line="288" w:lineRule="auto"/>
        <w:jc w:val="left"/>
        <w:rPr>
          <w:rFonts w:ascii="Arial" w:eastAsia="Arial" w:hAnsi="Arial" w:cs="Arial"/>
          <w:sz w:val="24"/>
          <w:szCs w:val="24"/>
        </w:rPr>
      </w:pPr>
    </w:p>
    <w:p w14:paraId="4488BEFD" w14:textId="77777777" w:rsidR="00DD5EDA" w:rsidRDefault="00DD5EDA">
      <w:pPr>
        <w:spacing w:after="0" w:line="288" w:lineRule="auto"/>
        <w:ind w:left="720"/>
        <w:jc w:val="left"/>
        <w:rPr>
          <w:rFonts w:ascii="Arial" w:eastAsia="Arial" w:hAnsi="Arial" w:cs="Arial"/>
          <w:b/>
          <w:bCs/>
          <w:sz w:val="24"/>
          <w:szCs w:val="24"/>
        </w:rPr>
      </w:pPr>
    </w:p>
    <w:p w14:paraId="4D13CF98" w14:textId="77777777" w:rsidR="00DD5EDA" w:rsidRDefault="00EF0D4A">
      <w:pPr>
        <w:spacing w:after="0" w:line="288" w:lineRule="auto"/>
        <w:jc w:val="left"/>
        <w:rPr>
          <w:rFonts w:ascii="Arial" w:eastAsia="Arial" w:hAnsi="Arial" w:cs="Arial"/>
          <w:b/>
          <w:bCs/>
          <w:sz w:val="24"/>
          <w:szCs w:val="24"/>
          <w:u w:val="single"/>
        </w:rPr>
      </w:pPr>
      <w:r>
        <w:rPr>
          <w:rFonts w:ascii="Arial" w:hAnsi="Arial"/>
          <w:b/>
          <w:bCs/>
          <w:sz w:val="24"/>
          <w:szCs w:val="24"/>
          <w:u w:val="single"/>
        </w:rPr>
        <w:t>Withdrawal of a complaint</w:t>
      </w:r>
    </w:p>
    <w:p w14:paraId="0C0FD257" w14:textId="77777777" w:rsidR="00DD5EDA" w:rsidRDefault="00DD5EDA">
      <w:pPr>
        <w:keepNext/>
        <w:keepLines/>
        <w:tabs>
          <w:tab w:val="left" w:pos="720"/>
        </w:tabs>
        <w:spacing w:after="0" w:line="288" w:lineRule="auto"/>
        <w:jc w:val="left"/>
        <w:outlineLvl w:val="0"/>
        <w:rPr>
          <w:rFonts w:ascii="Arial" w:eastAsia="Arial" w:hAnsi="Arial" w:cs="Arial"/>
          <w:sz w:val="24"/>
          <w:szCs w:val="24"/>
          <w:u w:val="single"/>
        </w:rPr>
      </w:pPr>
    </w:p>
    <w:p w14:paraId="5604F818" w14:textId="77777777" w:rsidR="00DD5EDA" w:rsidRDefault="00EF0D4A">
      <w:pPr>
        <w:keepNext/>
        <w:keepLines/>
        <w:spacing w:after="0" w:line="288" w:lineRule="auto"/>
        <w:jc w:val="left"/>
        <w:outlineLvl w:val="1"/>
        <w:rPr>
          <w:rFonts w:ascii="Arial" w:eastAsia="Arial" w:hAnsi="Arial" w:cs="Arial"/>
          <w:sz w:val="24"/>
          <w:szCs w:val="24"/>
        </w:rPr>
      </w:pPr>
      <w:r>
        <w:rPr>
          <w:rFonts w:ascii="Arial" w:hAnsi="Arial"/>
          <w:sz w:val="24"/>
          <w:szCs w:val="24"/>
        </w:rPr>
        <w:t>A complainant has the right to withdraw a complaint at any time.  If a complaint is withdrawn, no further action will be taken under this procedure. However, on occasions an incident or event may need to be dealt with under another procedure even if a complaint has been withdrawn (e.g. Disciplinary Procedure, referral to the Police for possible criminal proceedings and so on).</w:t>
      </w:r>
    </w:p>
    <w:p w14:paraId="17AE9C2B" w14:textId="77777777" w:rsidR="00DD5EDA" w:rsidRDefault="00DD5EDA">
      <w:pPr>
        <w:spacing w:after="0" w:line="288" w:lineRule="auto"/>
        <w:jc w:val="left"/>
        <w:rPr>
          <w:rFonts w:ascii="Arial" w:eastAsia="Arial" w:hAnsi="Arial" w:cs="Arial"/>
          <w:sz w:val="24"/>
          <w:szCs w:val="24"/>
        </w:rPr>
      </w:pPr>
    </w:p>
    <w:p w14:paraId="20A9E33B" w14:textId="77777777" w:rsidR="00DD5EDA" w:rsidRDefault="00EF0D4A">
      <w:pPr>
        <w:spacing w:after="0" w:line="288" w:lineRule="auto"/>
        <w:jc w:val="left"/>
        <w:rPr>
          <w:rFonts w:ascii="Arial" w:eastAsia="Arial" w:hAnsi="Arial" w:cs="Arial"/>
          <w:sz w:val="24"/>
          <w:szCs w:val="24"/>
        </w:rPr>
      </w:pPr>
      <w:r>
        <w:rPr>
          <w:rFonts w:ascii="Arial" w:hAnsi="Arial"/>
          <w:sz w:val="24"/>
          <w:szCs w:val="24"/>
        </w:rPr>
        <w:t>A decision about whether an incident/event is considered under a different procedure in the event of the complaint being withdrawn will be made by the Manager or Deputy Manager in consultation with the management team.</w:t>
      </w:r>
    </w:p>
    <w:p w14:paraId="307F1E75" w14:textId="77777777" w:rsidR="00DD5EDA" w:rsidRDefault="00DD5EDA">
      <w:pPr>
        <w:spacing w:after="0" w:line="288" w:lineRule="auto"/>
        <w:jc w:val="left"/>
        <w:rPr>
          <w:rFonts w:ascii="Arial" w:eastAsia="Arial" w:hAnsi="Arial" w:cs="Arial"/>
          <w:sz w:val="24"/>
          <w:szCs w:val="24"/>
          <w:u w:val="single"/>
        </w:rPr>
      </w:pPr>
    </w:p>
    <w:p w14:paraId="17C0480C" w14:textId="77777777" w:rsidR="00DD5EDA" w:rsidRDefault="00EF0D4A">
      <w:pPr>
        <w:spacing w:after="0" w:line="288" w:lineRule="auto"/>
        <w:jc w:val="left"/>
        <w:rPr>
          <w:rFonts w:ascii="Arial" w:eastAsia="Arial" w:hAnsi="Arial" w:cs="Arial"/>
          <w:b/>
          <w:bCs/>
          <w:sz w:val="24"/>
          <w:szCs w:val="24"/>
          <w:u w:val="single"/>
        </w:rPr>
      </w:pPr>
      <w:r>
        <w:rPr>
          <w:rFonts w:ascii="Arial" w:hAnsi="Arial"/>
          <w:b/>
          <w:bCs/>
          <w:sz w:val="24"/>
          <w:szCs w:val="24"/>
          <w:u w:val="single"/>
        </w:rPr>
        <w:t>Persistent Complainant</w:t>
      </w:r>
    </w:p>
    <w:p w14:paraId="4698AA28" w14:textId="77777777" w:rsidR="00DD5EDA" w:rsidRDefault="00DD5EDA">
      <w:pPr>
        <w:spacing w:after="0" w:line="288" w:lineRule="auto"/>
        <w:jc w:val="left"/>
        <w:rPr>
          <w:rFonts w:ascii="Arial" w:eastAsia="Arial" w:hAnsi="Arial" w:cs="Arial"/>
          <w:caps/>
          <w:sz w:val="24"/>
          <w:szCs w:val="24"/>
          <w:u w:val="single"/>
        </w:rPr>
      </w:pPr>
    </w:p>
    <w:p w14:paraId="69C4AA67" w14:textId="77777777" w:rsidR="00DD5EDA" w:rsidRDefault="00EF0D4A">
      <w:pPr>
        <w:spacing w:after="0" w:line="288" w:lineRule="auto"/>
        <w:jc w:val="left"/>
        <w:rPr>
          <w:rFonts w:ascii="Arial" w:eastAsia="Arial" w:hAnsi="Arial" w:cs="Arial"/>
          <w:sz w:val="24"/>
          <w:szCs w:val="24"/>
        </w:rPr>
      </w:pPr>
      <w:r>
        <w:rPr>
          <w:rFonts w:ascii="Arial" w:hAnsi="Arial"/>
          <w:sz w:val="24"/>
          <w:szCs w:val="24"/>
        </w:rPr>
        <w:t>A complainant can be regarded as persistent when his/her complaint has been considered and found unjustified but the complainant is either not prepared to accept the conclusion or persists in making the same or similar complaints.</w:t>
      </w:r>
    </w:p>
    <w:p w14:paraId="38CA2482" w14:textId="77777777" w:rsidR="00DD5EDA" w:rsidRDefault="00DD5EDA">
      <w:pPr>
        <w:spacing w:after="0" w:line="288" w:lineRule="auto"/>
        <w:jc w:val="left"/>
        <w:rPr>
          <w:rFonts w:ascii="Arial" w:eastAsia="Arial" w:hAnsi="Arial" w:cs="Arial"/>
          <w:sz w:val="24"/>
          <w:szCs w:val="24"/>
        </w:rPr>
      </w:pPr>
    </w:p>
    <w:p w14:paraId="3DE76911" w14:textId="77777777" w:rsidR="00DD5EDA" w:rsidRDefault="00EF0D4A">
      <w:pPr>
        <w:spacing w:after="0" w:line="288" w:lineRule="auto"/>
        <w:jc w:val="left"/>
        <w:rPr>
          <w:rFonts w:ascii="Arial" w:eastAsia="Arial" w:hAnsi="Arial" w:cs="Arial"/>
          <w:sz w:val="24"/>
          <w:szCs w:val="24"/>
        </w:rPr>
      </w:pPr>
      <w:r>
        <w:rPr>
          <w:rFonts w:ascii="Arial" w:hAnsi="Arial"/>
          <w:sz w:val="24"/>
          <w:szCs w:val="24"/>
        </w:rPr>
        <w:t xml:space="preserve">Continuing to respond to persistent complaints can take up a significant amount of time and resources and can cause distress to the staff involved. </w:t>
      </w:r>
    </w:p>
    <w:p w14:paraId="71B682D8" w14:textId="77777777" w:rsidR="00DD5EDA" w:rsidRDefault="00DD5EDA">
      <w:pPr>
        <w:spacing w:after="0" w:line="288" w:lineRule="auto"/>
        <w:jc w:val="left"/>
        <w:rPr>
          <w:rFonts w:ascii="Arial" w:eastAsia="Arial" w:hAnsi="Arial" w:cs="Arial"/>
          <w:sz w:val="24"/>
          <w:szCs w:val="24"/>
        </w:rPr>
      </w:pPr>
    </w:p>
    <w:p w14:paraId="01C6983A" w14:textId="77777777" w:rsidR="00DD5EDA" w:rsidRDefault="00EF0D4A">
      <w:pPr>
        <w:spacing w:after="0" w:line="288" w:lineRule="auto"/>
        <w:jc w:val="left"/>
        <w:rPr>
          <w:rFonts w:ascii="Arial" w:eastAsia="Arial" w:hAnsi="Arial" w:cs="Arial"/>
          <w:sz w:val="24"/>
          <w:szCs w:val="24"/>
        </w:rPr>
      </w:pPr>
      <w:r>
        <w:rPr>
          <w:rFonts w:ascii="Arial" w:hAnsi="Arial"/>
          <w:sz w:val="24"/>
          <w:szCs w:val="24"/>
        </w:rPr>
        <w:lastRenderedPageBreak/>
        <w:t xml:space="preserve">Ladybird Nursery believes that a complainant has become persistent it will take legal advice about the matter and will also consult with OFSTED, if appropriate.  Following </w:t>
      </w:r>
      <w:r w:rsidR="000C2835">
        <w:rPr>
          <w:rFonts w:ascii="Arial" w:hAnsi="Arial"/>
          <w:sz w:val="24"/>
          <w:szCs w:val="24"/>
        </w:rPr>
        <w:t>consultation,</w:t>
      </w:r>
      <w:r>
        <w:rPr>
          <w:rFonts w:ascii="Arial" w:hAnsi="Arial"/>
          <w:sz w:val="24"/>
          <w:szCs w:val="24"/>
        </w:rPr>
        <w:t xml:space="preserve"> the Nursery may decide not to pursue the complaint any further.</w:t>
      </w:r>
    </w:p>
    <w:p w14:paraId="3ACA9102" w14:textId="77777777" w:rsidR="00DD5EDA" w:rsidRDefault="00DD5EDA">
      <w:pPr>
        <w:spacing w:after="0" w:line="288" w:lineRule="auto"/>
        <w:jc w:val="left"/>
        <w:rPr>
          <w:rFonts w:ascii="Arial" w:eastAsia="Arial" w:hAnsi="Arial" w:cs="Arial"/>
          <w:sz w:val="24"/>
          <w:szCs w:val="24"/>
        </w:rPr>
      </w:pPr>
    </w:p>
    <w:p w14:paraId="0829CC74" w14:textId="77777777" w:rsidR="00DD5EDA" w:rsidRDefault="00EF0D4A">
      <w:pPr>
        <w:spacing w:after="0" w:line="288" w:lineRule="auto"/>
        <w:jc w:val="left"/>
        <w:rPr>
          <w:rFonts w:ascii="Arial" w:eastAsia="Arial" w:hAnsi="Arial" w:cs="Arial"/>
          <w:sz w:val="24"/>
          <w:szCs w:val="24"/>
        </w:rPr>
      </w:pPr>
      <w:r>
        <w:rPr>
          <w:rFonts w:ascii="Arial" w:hAnsi="Arial"/>
          <w:sz w:val="24"/>
          <w:szCs w:val="24"/>
        </w:rPr>
        <w:t>The decision not to pursue a complaint because it is deemed persistent will be made by the Manager and Owner in collaboration. The person making the complaint will be informed of this decision in writing.</w:t>
      </w:r>
    </w:p>
    <w:p w14:paraId="469536A3" w14:textId="77777777" w:rsidR="00DD5EDA" w:rsidRDefault="00DD5EDA">
      <w:pPr>
        <w:spacing w:after="0" w:line="288" w:lineRule="auto"/>
        <w:jc w:val="left"/>
        <w:rPr>
          <w:rFonts w:ascii="Arial" w:eastAsia="Arial" w:hAnsi="Arial" w:cs="Arial"/>
          <w:sz w:val="24"/>
          <w:szCs w:val="24"/>
        </w:rPr>
      </w:pPr>
    </w:p>
    <w:p w14:paraId="655DE367" w14:textId="77777777" w:rsidR="00DD5EDA" w:rsidRDefault="00EF0D4A">
      <w:pPr>
        <w:spacing w:after="200" w:line="288" w:lineRule="auto"/>
        <w:jc w:val="left"/>
        <w:rPr>
          <w:rFonts w:ascii="Arial" w:eastAsia="Arial" w:hAnsi="Arial" w:cs="Arial"/>
          <w:sz w:val="24"/>
          <w:szCs w:val="24"/>
        </w:rPr>
      </w:pPr>
      <w:r>
        <w:rPr>
          <w:rFonts w:ascii="Arial" w:hAnsi="Arial"/>
          <w:sz w:val="24"/>
          <w:szCs w:val="24"/>
        </w:rPr>
        <w:t>We make sure that our record of complaints is available to Ofsted.</w:t>
      </w:r>
    </w:p>
    <w:p w14:paraId="5DE9DE9A" w14:textId="77777777" w:rsidR="00DD5EDA" w:rsidRDefault="00DD5EDA">
      <w:pPr>
        <w:spacing w:after="200" w:line="288" w:lineRule="auto"/>
        <w:jc w:val="left"/>
        <w:rPr>
          <w:rFonts w:ascii="Arial" w:eastAsia="Arial" w:hAnsi="Arial" w:cs="Arial"/>
          <w:sz w:val="24"/>
          <w:szCs w:val="24"/>
        </w:rPr>
      </w:pPr>
    </w:p>
    <w:tbl>
      <w:tblPr>
        <w:tblW w:w="976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CACA"/>
        <w:tblLayout w:type="fixed"/>
        <w:tblLook w:val="04A0" w:firstRow="1" w:lastRow="0" w:firstColumn="1" w:lastColumn="0" w:noHBand="0" w:noVBand="1"/>
      </w:tblPr>
      <w:tblGrid>
        <w:gridCol w:w="4880"/>
        <w:gridCol w:w="4881"/>
      </w:tblGrid>
      <w:tr w:rsidR="00DD5EDA" w14:paraId="10126F2A" w14:textId="77777777" w:rsidTr="006D44FB">
        <w:trPr>
          <w:trHeight w:val="436"/>
        </w:trPr>
        <w:tc>
          <w:tcPr>
            <w:tcW w:w="4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00DA145" w14:textId="77777777" w:rsidR="00DD5EDA" w:rsidRDefault="00EF0D4A">
            <w:pPr>
              <w:tabs>
                <w:tab w:val="left" w:pos="1440"/>
                <w:tab w:val="left" w:pos="2880"/>
                <w:tab w:val="left" w:pos="4320"/>
              </w:tabs>
              <w:suppressAutoHyphens/>
              <w:spacing w:after="0"/>
              <w:jc w:val="center"/>
              <w:outlineLvl w:val="0"/>
            </w:pPr>
            <w:r>
              <w:rPr>
                <w:rFonts w:ascii="Arial" w:eastAsia="Cambria" w:hAnsi="Arial" w:cs="Cambria"/>
                <w:b/>
                <w:bCs/>
                <w:sz w:val="24"/>
                <w:szCs w:val="24"/>
              </w:rPr>
              <w:t>Reviewed by/Date</w:t>
            </w:r>
          </w:p>
        </w:tc>
        <w:tc>
          <w:tcPr>
            <w:tcW w:w="488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5F0C069" w14:textId="77777777" w:rsidR="00DD5EDA" w:rsidRDefault="00EF0D4A">
            <w:pPr>
              <w:tabs>
                <w:tab w:val="left" w:pos="1440"/>
                <w:tab w:val="left" w:pos="2880"/>
                <w:tab w:val="left" w:pos="4320"/>
              </w:tabs>
              <w:suppressAutoHyphens/>
              <w:spacing w:after="0"/>
              <w:jc w:val="center"/>
              <w:outlineLvl w:val="0"/>
            </w:pPr>
            <w:r>
              <w:rPr>
                <w:rFonts w:ascii="Arial" w:eastAsia="Cambria" w:hAnsi="Arial" w:cs="Cambria"/>
                <w:b/>
                <w:bCs/>
                <w:sz w:val="24"/>
                <w:szCs w:val="24"/>
              </w:rPr>
              <w:t>Signature</w:t>
            </w:r>
          </w:p>
        </w:tc>
      </w:tr>
      <w:tr w:rsidR="006D44FB" w14:paraId="7C930DA6" w14:textId="77777777" w:rsidTr="006D44FB">
        <w:trPr>
          <w:trHeight w:val="436"/>
        </w:trPr>
        <w:tc>
          <w:tcPr>
            <w:tcW w:w="4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E3F4AC4" w14:textId="26734BAE" w:rsidR="006D44FB" w:rsidRDefault="006D44FB">
            <w:r>
              <w:t xml:space="preserve"> Joanne Christoforou         11/01/2021</w:t>
            </w:r>
          </w:p>
        </w:tc>
        <w:tc>
          <w:tcPr>
            <w:tcW w:w="488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2416FF" w14:textId="7E962B78" w:rsidR="006D44FB" w:rsidRDefault="006D44FB">
            <w:r>
              <w:t>J.CHRISTOFOROU</w:t>
            </w:r>
          </w:p>
        </w:tc>
      </w:tr>
      <w:tr w:rsidR="006D44FB" w14:paraId="2AA541A0" w14:textId="77777777" w:rsidTr="00B40FA8">
        <w:trPr>
          <w:trHeight w:val="436"/>
        </w:trPr>
        <w:tc>
          <w:tcPr>
            <w:tcW w:w="4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07F916B" w14:textId="6F145274" w:rsidR="006D44FB" w:rsidRDefault="006D44FB">
            <w:r>
              <w:t xml:space="preserve"> Joanne Christoforou          18/04/2023</w:t>
            </w:r>
          </w:p>
        </w:tc>
        <w:tc>
          <w:tcPr>
            <w:tcW w:w="488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FA6FF1" w14:textId="59457BDF" w:rsidR="006D44FB" w:rsidRDefault="006D44FB">
            <w:r>
              <w:t>J.CHRISTOFOROU</w:t>
            </w:r>
          </w:p>
        </w:tc>
      </w:tr>
    </w:tbl>
    <w:p w14:paraId="20D35F22" w14:textId="77777777" w:rsidR="00DD5EDA" w:rsidRDefault="00DD5EDA">
      <w:pPr>
        <w:spacing w:after="200" w:line="288" w:lineRule="auto"/>
        <w:jc w:val="left"/>
      </w:pPr>
    </w:p>
    <w:sectPr w:rsidR="00DD5EDA" w:rsidSect="000C2835">
      <w:headerReference w:type="default" r:id="rId10"/>
      <w:footerReference w:type="default" r:id="rId11"/>
      <w:pgSz w:w="11906" w:h="16838" w:code="9"/>
      <w:pgMar w:top="1440" w:right="1440" w:bottom="1440" w:left="1440" w:header="340" w:footer="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amza Khan" w:date="2017-09-19T16:15:00Z" w:initials="">
    <w:p w14:paraId="434A1B9B" w14:textId="77777777" w:rsidR="00DD5EDA" w:rsidRDefault="00EF0D4A">
      <w:pPr>
        <w:pStyle w:val="Defaul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34A1B9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4A1B9B" w16cid:durableId="27E8E4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D9B28" w14:textId="77777777" w:rsidR="000D4A81" w:rsidRDefault="000D4A81">
      <w:pPr>
        <w:spacing w:after="0"/>
      </w:pPr>
      <w:r>
        <w:separator/>
      </w:r>
    </w:p>
  </w:endnote>
  <w:endnote w:type="continuationSeparator" w:id="0">
    <w:p w14:paraId="3C57EB88" w14:textId="77777777" w:rsidR="000D4A81" w:rsidRDefault="000D4A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8E4B7" w14:textId="77777777" w:rsidR="00DD5EDA" w:rsidRDefault="00EF0D4A">
    <w:pPr>
      <w:pStyle w:val="HeaderFooter"/>
      <w:tabs>
        <w:tab w:val="clear" w:pos="9020"/>
      </w:tabs>
      <w:jc w:val="right"/>
    </w:pPr>
    <w:r>
      <w:rPr>
        <w:rFonts w:ascii="Arial" w:hAnsi="Arial"/>
        <w:lang w:val="en-US"/>
      </w:rPr>
      <w:t xml:space="preserve">Page </w:t>
    </w:r>
    <w:r w:rsidR="00893BEF">
      <w:rPr>
        <w:rFonts w:ascii="Arial" w:eastAsia="Arial" w:hAnsi="Arial" w:cs="Arial"/>
      </w:rPr>
      <w:fldChar w:fldCharType="begin"/>
    </w:r>
    <w:r>
      <w:rPr>
        <w:rFonts w:ascii="Arial" w:eastAsia="Arial" w:hAnsi="Arial" w:cs="Arial"/>
      </w:rPr>
      <w:instrText xml:space="preserve"> PAGE </w:instrText>
    </w:r>
    <w:r w:rsidR="00893BEF">
      <w:rPr>
        <w:rFonts w:ascii="Arial" w:eastAsia="Arial" w:hAnsi="Arial" w:cs="Arial"/>
      </w:rPr>
      <w:fldChar w:fldCharType="separate"/>
    </w:r>
    <w:r w:rsidR="00176561">
      <w:rPr>
        <w:rFonts w:ascii="Arial" w:eastAsia="Arial" w:hAnsi="Arial" w:cs="Arial"/>
        <w:noProof/>
      </w:rPr>
      <w:t>1</w:t>
    </w:r>
    <w:r w:rsidR="00893BEF">
      <w:rPr>
        <w:rFonts w:ascii="Arial" w:eastAsia="Arial" w:hAnsi="Arial" w:cs="Arial"/>
      </w:rPr>
      <w:fldChar w:fldCharType="end"/>
    </w:r>
    <w:r>
      <w:rPr>
        <w:rFonts w:ascii="Arial" w:hAnsi="Arial"/>
        <w:lang w:val="en-US"/>
      </w:rPr>
      <w:t xml:space="preserve"> of </w:t>
    </w:r>
    <w:r w:rsidR="00893BEF">
      <w:rPr>
        <w:rFonts w:ascii="Arial" w:eastAsia="Arial" w:hAnsi="Arial" w:cs="Arial"/>
      </w:rPr>
      <w:fldChar w:fldCharType="begin"/>
    </w:r>
    <w:r>
      <w:rPr>
        <w:rFonts w:ascii="Arial" w:eastAsia="Arial" w:hAnsi="Arial" w:cs="Arial"/>
      </w:rPr>
      <w:instrText xml:space="preserve"> NUMPAGES </w:instrText>
    </w:r>
    <w:r w:rsidR="00893BEF">
      <w:rPr>
        <w:rFonts w:ascii="Arial" w:eastAsia="Arial" w:hAnsi="Arial" w:cs="Arial"/>
      </w:rPr>
      <w:fldChar w:fldCharType="separate"/>
    </w:r>
    <w:r w:rsidR="00176561">
      <w:rPr>
        <w:rFonts w:ascii="Arial" w:eastAsia="Arial" w:hAnsi="Arial" w:cs="Arial"/>
        <w:noProof/>
      </w:rPr>
      <w:t>7</w:t>
    </w:r>
    <w:r w:rsidR="00893BEF">
      <w:rPr>
        <w:rFonts w:ascii="Arial" w:eastAsia="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E32C5" w14:textId="77777777" w:rsidR="000D4A81" w:rsidRDefault="000D4A81">
      <w:pPr>
        <w:spacing w:after="0"/>
      </w:pPr>
      <w:r>
        <w:separator/>
      </w:r>
    </w:p>
  </w:footnote>
  <w:footnote w:type="continuationSeparator" w:id="0">
    <w:p w14:paraId="6B3ED6A7" w14:textId="77777777" w:rsidR="000D4A81" w:rsidRDefault="000D4A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6C6C2" w14:textId="77777777" w:rsidR="00DD5EDA" w:rsidRDefault="00DD5EDA">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66CAF"/>
    <w:multiLevelType w:val="hybridMultilevel"/>
    <w:tmpl w:val="A058BE52"/>
    <w:styleLink w:val="ImportedStyle5"/>
    <w:lvl w:ilvl="0" w:tplc="E44AACD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1CA908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5E8B6A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244C02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94624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B3A235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794D1C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028C95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B6E35D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E6868BD"/>
    <w:multiLevelType w:val="hybridMultilevel"/>
    <w:tmpl w:val="BF42F1DE"/>
    <w:numStyleLink w:val="ImportedStyle7"/>
  </w:abstractNum>
  <w:abstractNum w:abstractNumId="2" w15:restartNumberingAfterBreak="0">
    <w:nsid w:val="146D4330"/>
    <w:multiLevelType w:val="hybridMultilevel"/>
    <w:tmpl w:val="7B80629C"/>
    <w:numStyleLink w:val="ImportedStyle9"/>
  </w:abstractNum>
  <w:abstractNum w:abstractNumId="3" w15:restartNumberingAfterBreak="0">
    <w:nsid w:val="14F65D61"/>
    <w:multiLevelType w:val="hybridMultilevel"/>
    <w:tmpl w:val="D7C688F0"/>
    <w:numStyleLink w:val="ImportedStyle10"/>
  </w:abstractNum>
  <w:abstractNum w:abstractNumId="4" w15:restartNumberingAfterBreak="0">
    <w:nsid w:val="1F385BF0"/>
    <w:multiLevelType w:val="hybridMultilevel"/>
    <w:tmpl w:val="BF42F1DE"/>
    <w:styleLink w:val="ImportedStyle7"/>
    <w:lvl w:ilvl="0" w:tplc="557E2F5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676A14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D6B3B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8FE546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9360F6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16196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A6A11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D057F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63C24F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86569AA"/>
    <w:multiLevelType w:val="hybridMultilevel"/>
    <w:tmpl w:val="886E79DE"/>
    <w:numStyleLink w:val="ImportedStyle13"/>
  </w:abstractNum>
  <w:abstractNum w:abstractNumId="6" w15:restartNumberingAfterBreak="0">
    <w:nsid w:val="2E122015"/>
    <w:multiLevelType w:val="hybridMultilevel"/>
    <w:tmpl w:val="D7C688F0"/>
    <w:styleLink w:val="ImportedStyle10"/>
    <w:lvl w:ilvl="0" w:tplc="D5580DD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3E246C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92F9D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7326E4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04AD0D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918BF6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EC80E5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E403F9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36F66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401E6F7D"/>
    <w:multiLevelType w:val="hybridMultilevel"/>
    <w:tmpl w:val="DD40A542"/>
    <w:lvl w:ilvl="0" w:tplc="5BAC502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2CB7E8">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DA2269E">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1D4FDF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F0A2AD0">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67E22A0">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845B3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A07E5A">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1AE3CA2">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41B15AA4"/>
    <w:multiLevelType w:val="hybridMultilevel"/>
    <w:tmpl w:val="27B84C28"/>
    <w:styleLink w:val="ImportedStyle4"/>
    <w:lvl w:ilvl="0" w:tplc="E98E763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6521EF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22D72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5FACA9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7EC208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43E7F5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41AC71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768F94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F6205B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42934E07"/>
    <w:multiLevelType w:val="hybridMultilevel"/>
    <w:tmpl w:val="5F4AF6AC"/>
    <w:styleLink w:val="ImportedStyle14"/>
    <w:lvl w:ilvl="0" w:tplc="EF5E9CD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50C330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AE917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2621B9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92A48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20E0C5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2EAD7A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00499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E2D8D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43D7423B"/>
    <w:multiLevelType w:val="hybridMultilevel"/>
    <w:tmpl w:val="C09A7C88"/>
    <w:numStyleLink w:val="ImportedStyle2"/>
  </w:abstractNum>
  <w:abstractNum w:abstractNumId="11" w15:restartNumberingAfterBreak="0">
    <w:nsid w:val="46F3106F"/>
    <w:multiLevelType w:val="hybridMultilevel"/>
    <w:tmpl w:val="27B84C28"/>
    <w:numStyleLink w:val="ImportedStyle4"/>
  </w:abstractNum>
  <w:abstractNum w:abstractNumId="12" w15:restartNumberingAfterBreak="0">
    <w:nsid w:val="4FD01A9D"/>
    <w:multiLevelType w:val="hybridMultilevel"/>
    <w:tmpl w:val="7B80629C"/>
    <w:styleLink w:val="ImportedStyle9"/>
    <w:lvl w:ilvl="0" w:tplc="56B4BBA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08CB20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836705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6044CE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5EA187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CCCB4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8E2AC6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7B87AC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1E98B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6E7602AD"/>
    <w:multiLevelType w:val="hybridMultilevel"/>
    <w:tmpl w:val="886E79DE"/>
    <w:styleLink w:val="ImportedStyle13"/>
    <w:lvl w:ilvl="0" w:tplc="DE66950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8685D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C6D8A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82C0E8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42F6B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566E3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00A9FB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C4A67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B021CD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7569205B"/>
    <w:multiLevelType w:val="hybridMultilevel"/>
    <w:tmpl w:val="5F4AF6AC"/>
    <w:numStyleLink w:val="ImportedStyle14"/>
  </w:abstractNum>
  <w:abstractNum w:abstractNumId="15" w15:restartNumberingAfterBreak="0">
    <w:nsid w:val="79242CF5"/>
    <w:multiLevelType w:val="hybridMultilevel"/>
    <w:tmpl w:val="C09A7C88"/>
    <w:styleLink w:val="ImportedStyle2"/>
    <w:lvl w:ilvl="0" w:tplc="0FEE7EC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9F2D08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E2311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D2258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3D2A16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8EBBB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75AD07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27AE03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AEE85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7B6F2BC0"/>
    <w:multiLevelType w:val="hybridMultilevel"/>
    <w:tmpl w:val="A058BE52"/>
    <w:numStyleLink w:val="ImportedStyle5"/>
  </w:abstractNum>
  <w:num w:numId="1" w16cid:durableId="1121731340">
    <w:abstractNumId w:val="8"/>
  </w:num>
  <w:num w:numId="2" w16cid:durableId="558323594">
    <w:abstractNumId w:val="11"/>
  </w:num>
  <w:num w:numId="3" w16cid:durableId="594436047">
    <w:abstractNumId w:val="6"/>
  </w:num>
  <w:num w:numId="4" w16cid:durableId="1146777926">
    <w:abstractNumId w:val="3"/>
  </w:num>
  <w:num w:numId="5" w16cid:durableId="121844641">
    <w:abstractNumId w:val="7"/>
  </w:num>
  <w:num w:numId="6" w16cid:durableId="1924140543">
    <w:abstractNumId w:val="15"/>
  </w:num>
  <w:num w:numId="7" w16cid:durableId="790512261">
    <w:abstractNumId w:val="10"/>
  </w:num>
  <w:num w:numId="8" w16cid:durableId="268700353">
    <w:abstractNumId w:val="7"/>
    <w:lvlOverride w:ilvl="0">
      <w:lvl w:ilvl="0" w:tplc="5BAC5026">
        <w:start w:val="1"/>
        <w:numFmt w:val="decimal"/>
        <w:lvlText w:val="%1."/>
        <w:lvlJc w:val="left"/>
        <w:pPr>
          <w:tabs>
            <w:tab w:val="left" w:pos="108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42CB7E8">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DA2269E">
        <w:start w:val="1"/>
        <w:numFmt w:val="decimal"/>
        <w:lvlText w:val="%3."/>
        <w:lvlJc w:val="left"/>
        <w:pPr>
          <w:tabs>
            <w:tab w:val="left" w:pos="108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1D4FDF2">
        <w:start w:val="1"/>
        <w:numFmt w:val="decimal"/>
        <w:lvlText w:val="%4."/>
        <w:lvlJc w:val="left"/>
        <w:pPr>
          <w:tabs>
            <w:tab w:val="left" w:pos="108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F0A2AD0">
        <w:start w:val="1"/>
        <w:numFmt w:val="decimal"/>
        <w:lvlText w:val="%5."/>
        <w:lvlJc w:val="left"/>
        <w:pPr>
          <w:tabs>
            <w:tab w:val="left" w:pos="108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67E22A0">
        <w:start w:val="1"/>
        <w:numFmt w:val="decimal"/>
        <w:lvlText w:val="%6."/>
        <w:lvlJc w:val="left"/>
        <w:pPr>
          <w:tabs>
            <w:tab w:val="left" w:pos="108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B845B3E">
        <w:start w:val="1"/>
        <w:numFmt w:val="decimal"/>
        <w:lvlText w:val="%7."/>
        <w:lvlJc w:val="left"/>
        <w:pPr>
          <w:tabs>
            <w:tab w:val="left" w:pos="108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5A07E5A">
        <w:start w:val="1"/>
        <w:numFmt w:val="decimal"/>
        <w:lvlText w:val="%8."/>
        <w:lvlJc w:val="left"/>
        <w:pPr>
          <w:tabs>
            <w:tab w:val="left" w:pos="108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1AE3CA2">
        <w:start w:val="1"/>
        <w:numFmt w:val="decimal"/>
        <w:lvlText w:val="%9."/>
        <w:lvlJc w:val="left"/>
        <w:pPr>
          <w:tabs>
            <w:tab w:val="left" w:pos="108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16cid:durableId="1602492907">
    <w:abstractNumId w:val="13"/>
  </w:num>
  <w:num w:numId="10" w16cid:durableId="1717507456">
    <w:abstractNumId w:val="5"/>
  </w:num>
  <w:num w:numId="11" w16cid:durableId="223176803">
    <w:abstractNumId w:val="9"/>
  </w:num>
  <w:num w:numId="12" w16cid:durableId="598952200">
    <w:abstractNumId w:val="14"/>
  </w:num>
  <w:num w:numId="13" w16cid:durableId="1856729235">
    <w:abstractNumId w:val="0"/>
  </w:num>
  <w:num w:numId="14" w16cid:durableId="862135814">
    <w:abstractNumId w:val="16"/>
  </w:num>
  <w:num w:numId="15" w16cid:durableId="2030644237">
    <w:abstractNumId w:val="4"/>
  </w:num>
  <w:num w:numId="16" w16cid:durableId="1071003370">
    <w:abstractNumId w:val="1"/>
  </w:num>
  <w:num w:numId="17" w16cid:durableId="160464384">
    <w:abstractNumId w:val="1"/>
    <w:lvlOverride w:ilvl="0">
      <w:lvl w:ilvl="0" w:tplc="7854B08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8684C42">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22417F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08C2A52">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2EECEA0">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87832D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02EA99A">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512CF20">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D2CED5E">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8" w16cid:durableId="1460106069">
    <w:abstractNumId w:val="12"/>
  </w:num>
  <w:num w:numId="19" w16cid:durableId="4609249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EDA"/>
    <w:rsid w:val="000C2835"/>
    <w:rsid w:val="000D4A81"/>
    <w:rsid w:val="00176561"/>
    <w:rsid w:val="00197653"/>
    <w:rsid w:val="00325FD4"/>
    <w:rsid w:val="0054050F"/>
    <w:rsid w:val="006D44FB"/>
    <w:rsid w:val="007B6D97"/>
    <w:rsid w:val="00893BEF"/>
    <w:rsid w:val="00B01977"/>
    <w:rsid w:val="00C718F1"/>
    <w:rsid w:val="00D349DA"/>
    <w:rsid w:val="00DD5EDA"/>
    <w:rsid w:val="00E03942"/>
    <w:rsid w:val="00E24E10"/>
    <w:rsid w:val="00EF0D4A"/>
    <w:rsid w:val="00EF18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4CB6B"/>
  <w15:docId w15:val="{4E2C0E92-31C7-4240-B72F-9FAE1402C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9DA"/>
    <w:pPr>
      <w:spacing w:after="120"/>
      <w:jc w:val="both"/>
    </w:pPr>
    <w:rPr>
      <w:rFonts w:ascii="Calibri" w:eastAsia="Calibri" w:hAnsi="Calibri" w:cs="Calibri"/>
      <w:color w:val="000000"/>
      <w:sz w:val="22"/>
      <w:szCs w:val="22"/>
      <w:u w:color="000000"/>
      <w:lang w:val="en-US"/>
    </w:rPr>
  </w:style>
  <w:style w:type="paragraph" w:styleId="Heading1">
    <w:name w:val="heading 1"/>
    <w:next w:val="Normal"/>
    <w:uiPriority w:val="9"/>
    <w:qFormat/>
    <w:rsid w:val="00D349DA"/>
    <w:pPr>
      <w:keepNext/>
      <w:tabs>
        <w:tab w:val="left" w:pos="1077"/>
        <w:tab w:val="left" w:pos="1123"/>
      </w:tabs>
      <w:spacing w:before="240" w:after="60"/>
      <w:ind w:left="46" w:hanging="46"/>
      <w:outlineLvl w:val="0"/>
    </w:pPr>
    <w:rPr>
      <w:rFonts w:ascii="Comic Sans MS" w:hAnsi="Comic Sans MS" w:cs="Arial Unicode MS"/>
      <w:b/>
      <w:bCs/>
      <w:caps/>
      <w:color w:val="000000"/>
      <w:kern w:val="32"/>
      <w:sz w:val="24"/>
      <w:szCs w:val="24"/>
      <w:u w:val="single"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349DA"/>
    <w:rPr>
      <w:u w:val="single"/>
    </w:rPr>
  </w:style>
  <w:style w:type="paragraph" w:customStyle="1" w:styleId="HeaderFooter">
    <w:name w:val="Header &amp; Footer"/>
    <w:rsid w:val="00D349DA"/>
    <w:pPr>
      <w:tabs>
        <w:tab w:val="right" w:pos="9020"/>
      </w:tabs>
    </w:pPr>
    <w:rPr>
      <w:rFonts w:ascii="Helvetica" w:hAnsi="Helvetica" w:cs="Arial Unicode MS"/>
      <w:color w:val="000000"/>
      <w:sz w:val="24"/>
      <w:szCs w:val="24"/>
    </w:rPr>
  </w:style>
  <w:style w:type="numbering" w:customStyle="1" w:styleId="ImportedStyle4">
    <w:name w:val="Imported Style 4"/>
    <w:rsid w:val="00D349DA"/>
    <w:pPr>
      <w:numPr>
        <w:numId w:val="1"/>
      </w:numPr>
    </w:pPr>
  </w:style>
  <w:style w:type="numbering" w:customStyle="1" w:styleId="ImportedStyle10">
    <w:name w:val="Imported Style 10"/>
    <w:rsid w:val="00D349DA"/>
    <w:pPr>
      <w:numPr>
        <w:numId w:val="3"/>
      </w:numPr>
    </w:pPr>
  </w:style>
  <w:style w:type="paragraph" w:customStyle="1" w:styleId="Default">
    <w:name w:val="Default"/>
    <w:rsid w:val="00D349DA"/>
    <w:rPr>
      <w:rFonts w:ascii="Helvetica" w:hAnsi="Helvetica" w:cs="Arial Unicode MS"/>
      <w:color w:val="000000"/>
      <w:sz w:val="22"/>
      <w:szCs w:val="22"/>
      <w:lang w:val="en-US"/>
    </w:rPr>
  </w:style>
  <w:style w:type="numbering" w:customStyle="1" w:styleId="ImportedStyle2">
    <w:name w:val="Imported Style 2"/>
    <w:rsid w:val="00D349DA"/>
    <w:pPr>
      <w:numPr>
        <w:numId w:val="6"/>
      </w:numPr>
    </w:pPr>
  </w:style>
  <w:style w:type="numbering" w:customStyle="1" w:styleId="ImportedStyle13">
    <w:name w:val="Imported Style 13"/>
    <w:rsid w:val="00D349DA"/>
    <w:pPr>
      <w:numPr>
        <w:numId w:val="9"/>
      </w:numPr>
    </w:pPr>
  </w:style>
  <w:style w:type="numbering" w:customStyle="1" w:styleId="ImportedStyle14">
    <w:name w:val="Imported Style 14"/>
    <w:rsid w:val="00D349DA"/>
    <w:pPr>
      <w:numPr>
        <w:numId w:val="11"/>
      </w:numPr>
    </w:pPr>
  </w:style>
  <w:style w:type="numbering" w:customStyle="1" w:styleId="ImportedStyle5">
    <w:name w:val="Imported Style 5"/>
    <w:rsid w:val="00D349DA"/>
    <w:pPr>
      <w:numPr>
        <w:numId w:val="13"/>
      </w:numPr>
    </w:pPr>
  </w:style>
  <w:style w:type="numbering" w:customStyle="1" w:styleId="ImportedStyle7">
    <w:name w:val="Imported Style 7"/>
    <w:rsid w:val="00D349DA"/>
    <w:pPr>
      <w:numPr>
        <w:numId w:val="15"/>
      </w:numPr>
    </w:pPr>
  </w:style>
  <w:style w:type="numbering" w:customStyle="1" w:styleId="ImportedStyle9">
    <w:name w:val="Imported Style 9"/>
    <w:rsid w:val="00D349DA"/>
    <w:pPr>
      <w:numPr>
        <w:numId w:val="18"/>
      </w:numPr>
    </w:pPr>
  </w:style>
  <w:style w:type="paragraph" w:styleId="CommentText">
    <w:name w:val="annotation text"/>
    <w:basedOn w:val="Normal"/>
    <w:link w:val="CommentTextChar"/>
    <w:uiPriority w:val="99"/>
    <w:semiHidden/>
    <w:unhideWhenUsed/>
    <w:rsid w:val="00D349DA"/>
    <w:rPr>
      <w:sz w:val="20"/>
      <w:szCs w:val="20"/>
    </w:rPr>
  </w:style>
  <w:style w:type="character" w:customStyle="1" w:styleId="CommentTextChar">
    <w:name w:val="Comment Text Char"/>
    <w:basedOn w:val="DefaultParagraphFont"/>
    <w:link w:val="CommentText"/>
    <w:uiPriority w:val="99"/>
    <w:semiHidden/>
    <w:rsid w:val="00D349DA"/>
    <w:rPr>
      <w:rFonts w:ascii="Calibri" w:eastAsia="Calibri" w:hAnsi="Calibri" w:cs="Calibri"/>
      <w:color w:val="000000"/>
      <w:u w:color="000000"/>
      <w:lang w:val="en-US"/>
    </w:rPr>
  </w:style>
  <w:style w:type="character" w:styleId="CommentReference">
    <w:name w:val="annotation reference"/>
    <w:basedOn w:val="DefaultParagraphFont"/>
    <w:uiPriority w:val="99"/>
    <w:semiHidden/>
    <w:unhideWhenUsed/>
    <w:rsid w:val="00D349DA"/>
    <w:rPr>
      <w:sz w:val="16"/>
      <w:szCs w:val="16"/>
    </w:rPr>
  </w:style>
  <w:style w:type="paragraph" w:styleId="BalloonText">
    <w:name w:val="Balloon Text"/>
    <w:basedOn w:val="Normal"/>
    <w:link w:val="BalloonTextChar"/>
    <w:uiPriority w:val="99"/>
    <w:semiHidden/>
    <w:unhideWhenUsed/>
    <w:rsid w:val="000C283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835"/>
    <w:rPr>
      <w:rFonts w:ascii="Segoe UI" w:eastAsia="Calibri" w:hAnsi="Segoe UI" w:cs="Segoe UI"/>
      <w:color w:val="000000"/>
      <w:sz w:val="18"/>
      <w:szCs w:val="18"/>
      <w:u w:color="000000"/>
      <w:lang w:val="en-US"/>
    </w:rPr>
  </w:style>
  <w:style w:type="paragraph" w:styleId="ListParagraph">
    <w:name w:val="List Paragraph"/>
    <w:basedOn w:val="Normal"/>
    <w:uiPriority w:val="34"/>
    <w:qFormat/>
    <w:rsid w:val="000C28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1879</Words>
  <Characters>10711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Natalie Grove</cp:lastModifiedBy>
  <cp:revision>2</cp:revision>
  <cp:lastPrinted>2019-09-13T13:15:00Z</cp:lastPrinted>
  <dcterms:created xsi:type="dcterms:W3CDTF">2023-09-13T16:30:00Z</dcterms:created>
  <dcterms:modified xsi:type="dcterms:W3CDTF">2023-09-13T16:30:00Z</dcterms:modified>
</cp:coreProperties>
</file>